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08B4" w:rsidRPr="00F06E0D" w:rsidRDefault="004408B4" w:rsidP="004408B4">
      <w:pPr>
        <w:pStyle w:val="1"/>
        <w:ind w:firstLine="709"/>
        <w:outlineLvl w:val="0"/>
      </w:pPr>
      <w:r w:rsidRPr="00F06E0D">
        <w:t>ДОГОВОР ПОДРЯДА № ФН-</w:t>
      </w:r>
      <w:r>
        <w:t>__/__</w:t>
      </w:r>
    </w:p>
    <w:p w:rsidR="004408B4" w:rsidRPr="00F06E0D" w:rsidRDefault="004408B4" w:rsidP="004408B4">
      <w:pPr>
        <w:tabs>
          <w:tab w:val="left" w:pos="7088"/>
        </w:tabs>
        <w:jc w:val="both"/>
      </w:pPr>
    </w:p>
    <w:p w:rsidR="004408B4" w:rsidRPr="00F06E0D" w:rsidRDefault="004408B4" w:rsidP="004408B4">
      <w:pPr>
        <w:tabs>
          <w:tab w:val="left" w:pos="7088"/>
        </w:tabs>
        <w:jc w:val="center"/>
      </w:pPr>
      <w:r w:rsidRPr="00F06E0D">
        <w:t>г. Минск</w:t>
      </w:r>
      <w:r w:rsidRPr="00F06E0D">
        <w:tab/>
        <w:t>«__» __</w:t>
      </w:r>
      <w:r>
        <w:t>___</w:t>
      </w:r>
      <w:r w:rsidRPr="00F06E0D">
        <w:t>___ 20</w:t>
      </w:r>
      <w:r>
        <w:t>__</w:t>
      </w:r>
      <w:r w:rsidRPr="00F06E0D">
        <w:t xml:space="preserve"> г.</w:t>
      </w:r>
    </w:p>
    <w:p w:rsidR="00974DE9" w:rsidRPr="00FD08DE" w:rsidRDefault="00974DE9" w:rsidP="00B0203B">
      <w:pPr>
        <w:tabs>
          <w:tab w:val="left" w:pos="7088"/>
        </w:tabs>
        <w:jc w:val="both"/>
      </w:pPr>
    </w:p>
    <w:p w:rsidR="00700602" w:rsidRPr="00FD08DE" w:rsidRDefault="00700602" w:rsidP="00B0203B">
      <w:pPr>
        <w:ind w:firstLine="709"/>
        <w:jc w:val="both"/>
        <w:rPr>
          <w:b/>
        </w:rPr>
      </w:pPr>
      <w:r w:rsidRPr="00FD08DE">
        <w:t>Научно-производственное государственное республиканское унитарное предприятие</w:t>
      </w:r>
      <w:r w:rsidR="00E20F1F">
        <w:t xml:space="preserve"> (далее - ГУП)</w:t>
      </w:r>
      <w:r w:rsidRPr="00FD08DE">
        <w:t xml:space="preserve"> «Национальное кадастровое агентство», именуемое в дальнейшем «Исполнитель», в лице</w:t>
      </w:r>
      <w:r w:rsidR="00244025">
        <w:t>___________________________________________________</w:t>
      </w:r>
      <w:r w:rsidRPr="00FD08DE">
        <w:t xml:space="preserve">, действующего на основании </w:t>
      </w:r>
      <w:r w:rsidR="00244025">
        <w:t>_________________________________________________________</w:t>
      </w:r>
      <w:r w:rsidRPr="00FD08DE">
        <w:t xml:space="preserve">, с одной стороны, и </w:t>
      </w:r>
      <w:r w:rsidR="00244025">
        <w:t>_________________________________________________</w:t>
      </w:r>
      <w:r w:rsidR="004408B4">
        <w:t>_</w:t>
      </w:r>
      <w:r w:rsidR="00B0203B" w:rsidRPr="00310C01">
        <w:t>, именуемое в дальнейшем «Заказчик»</w:t>
      </w:r>
      <w:r w:rsidR="00B0203B">
        <w:t xml:space="preserve">, </w:t>
      </w:r>
      <w:r w:rsidR="00B0203B" w:rsidRPr="00310C01">
        <w:t xml:space="preserve">в лице </w:t>
      </w:r>
      <w:r w:rsidR="00A11E12" w:rsidRPr="00FD08DE">
        <w:t>______</w:t>
      </w:r>
      <w:r w:rsidR="00244025">
        <w:t>_________________________________</w:t>
      </w:r>
      <w:r w:rsidR="00FD08DE" w:rsidRPr="00FD08DE">
        <w:t>_</w:t>
      </w:r>
      <w:r w:rsidR="004408B4">
        <w:t>________</w:t>
      </w:r>
      <w:r w:rsidR="00FD08DE" w:rsidRPr="00FD08DE">
        <w:t>___</w:t>
      </w:r>
      <w:r w:rsidR="00A11E12" w:rsidRPr="00FD08DE">
        <w:t xml:space="preserve">_, </w:t>
      </w:r>
      <w:r w:rsidRPr="00FD08DE">
        <w:t>действующего на основании</w:t>
      </w:r>
      <w:r w:rsidR="004213DA">
        <w:t xml:space="preserve"> ____________________________________________________</w:t>
      </w:r>
      <w:r w:rsidR="004408B4">
        <w:t>_________</w:t>
      </w:r>
      <w:r w:rsidR="004213DA">
        <w:t>______</w:t>
      </w:r>
      <w:r w:rsidRPr="00FD08DE">
        <w:t xml:space="preserve">, с другой стороны, заключили настоящий договор о нижеследующем:  </w:t>
      </w:r>
    </w:p>
    <w:p w:rsidR="00700602" w:rsidRPr="00FD08DE" w:rsidRDefault="00700602" w:rsidP="00B0203B">
      <w:pPr>
        <w:ind w:firstLine="709"/>
        <w:jc w:val="both"/>
        <w:rPr>
          <w:b/>
        </w:rPr>
      </w:pPr>
    </w:p>
    <w:p w:rsidR="006D0651" w:rsidRDefault="006D0651" w:rsidP="008D1CE8">
      <w:pPr>
        <w:numPr>
          <w:ilvl w:val="0"/>
          <w:numId w:val="7"/>
        </w:numPr>
        <w:jc w:val="center"/>
        <w:outlineLvl w:val="0"/>
        <w:rPr>
          <w:b/>
        </w:rPr>
      </w:pPr>
      <w:r w:rsidRPr="00FD08DE">
        <w:rPr>
          <w:b/>
        </w:rPr>
        <w:t>ПРЕДМЕТ ДОГОВОРА</w:t>
      </w:r>
      <w:r w:rsidR="00FA5FF6" w:rsidRPr="00FD08DE">
        <w:rPr>
          <w:b/>
        </w:rPr>
        <w:t xml:space="preserve"> </w:t>
      </w:r>
      <w:r w:rsidR="00FA1F1C" w:rsidRPr="00FD08DE">
        <w:rPr>
          <w:b/>
        </w:rPr>
        <w:t>И ОСОБЫЕ УСЛОВИЯ</w:t>
      </w:r>
    </w:p>
    <w:p w:rsidR="00091E92" w:rsidRDefault="0090786C" w:rsidP="00B0203B">
      <w:pPr>
        <w:ind w:firstLine="709"/>
        <w:jc w:val="both"/>
      </w:pPr>
      <w:r w:rsidRPr="00FD08DE">
        <w:t xml:space="preserve">1.1. </w:t>
      </w:r>
      <w:r w:rsidR="00091E92" w:rsidRPr="00FD08DE">
        <w:t xml:space="preserve">Исполнитель обязуется выполнить работы по </w:t>
      </w:r>
      <w:r w:rsidR="00123374">
        <w:t>___________________________________</w:t>
      </w:r>
      <w:r w:rsidR="004408B4">
        <w:t xml:space="preserve">________________________________________________ </w:t>
      </w:r>
      <w:r w:rsidR="00091E92" w:rsidRPr="00FD08DE">
        <w:t xml:space="preserve">на </w:t>
      </w:r>
      <w:r w:rsidR="00123374">
        <w:t xml:space="preserve">объект </w:t>
      </w:r>
      <w:r w:rsidR="00244025">
        <w:t>__________________________________________________________________________</w:t>
      </w:r>
      <w:r w:rsidR="00B0203B" w:rsidRPr="00B54A60">
        <w:t>, расположенн</w:t>
      </w:r>
      <w:r w:rsidR="004408B4">
        <w:t>ый</w:t>
      </w:r>
      <w:r w:rsidR="00B0203B">
        <w:t xml:space="preserve"> </w:t>
      </w:r>
      <w:r w:rsidR="004408B4">
        <w:t>_____________</w:t>
      </w:r>
      <w:r w:rsidR="00244025">
        <w:t>________________________________________________________</w:t>
      </w:r>
      <w:r w:rsidR="00B0203B" w:rsidRPr="00B54A60">
        <w:t xml:space="preserve"> (далее</w:t>
      </w:r>
      <w:r w:rsidR="00B0203B">
        <w:t xml:space="preserve"> </w:t>
      </w:r>
      <w:r w:rsidR="00B0203B" w:rsidRPr="00B54A60">
        <w:t xml:space="preserve">– </w:t>
      </w:r>
      <w:r w:rsidR="0073334D">
        <w:t>Объект</w:t>
      </w:r>
      <w:r w:rsidR="00B0203B" w:rsidRPr="00B54A60">
        <w:t>)</w:t>
      </w:r>
      <w:r w:rsidR="00164917" w:rsidRPr="00FD08DE">
        <w:t>, а Заказчик</w:t>
      </w:r>
      <w:r w:rsidR="005F336D" w:rsidRPr="00FD08DE">
        <w:t xml:space="preserve"> </w:t>
      </w:r>
      <w:r w:rsidR="00091E92" w:rsidRPr="00FD08DE">
        <w:t xml:space="preserve">обязуется принять результат работ и оплатить его. </w:t>
      </w:r>
    </w:p>
    <w:p w:rsidR="00123374" w:rsidRPr="006E57A4" w:rsidRDefault="00123374" w:rsidP="00123374">
      <w:pPr>
        <w:ind w:firstLine="709"/>
        <w:jc w:val="both"/>
      </w:pPr>
      <w:r w:rsidRPr="005B71F2">
        <w:t>1.2. Исполнитель обязуется выполн</w:t>
      </w:r>
      <w:r>
        <w:t>и</w:t>
      </w:r>
      <w:r w:rsidRPr="005B71F2">
        <w:t xml:space="preserve">ть </w:t>
      </w:r>
      <w:r>
        <w:t xml:space="preserve">работы в срок не позднее </w:t>
      </w:r>
      <w:r>
        <w:rPr>
          <w:b/>
        </w:rPr>
        <w:t xml:space="preserve">________________ </w:t>
      </w:r>
      <w:r w:rsidRPr="001D400A">
        <w:t>после:</w:t>
      </w:r>
    </w:p>
    <w:p w:rsidR="00123374" w:rsidRPr="00A309F3" w:rsidRDefault="00123374" w:rsidP="00123374">
      <w:pPr>
        <w:ind w:firstLine="709"/>
        <w:jc w:val="both"/>
      </w:pPr>
      <w:r w:rsidRPr="00F06E0D">
        <w:t>1.</w:t>
      </w:r>
      <w:r>
        <w:t>2</w:t>
      </w:r>
      <w:r w:rsidRPr="00F06E0D">
        <w:t>.1</w:t>
      </w:r>
      <w:r>
        <w:t>.</w:t>
      </w:r>
      <w:r w:rsidRPr="00F06E0D">
        <w:t xml:space="preserve"> подачи Заказчиком заказа на выполнение работ в соответствии с требованиями п.</w:t>
      </w:r>
      <w:r>
        <w:t xml:space="preserve"> </w:t>
      </w:r>
      <w:r w:rsidRPr="00F06E0D">
        <w:t>10 Инструкции об основаниях назначения и порядке технической инвентаризации недвижимого имущества, а также проверки характеристик недвижимого имущества при совершении регистрационных действий, утвержденной постановлением Государственного комитета по имуществу Республики Беларусь 24.03.2015 № 11 (далее – Инструкция № 11</w:t>
      </w:r>
      <w:r w:rsidRPr="007628F2">
        <w:t>)</w:t>
      </w:r>
      <w:r>
        <w:t xml:space="preserve"> по форме, размещенной</w:t>
      </w:r>
      <w:r w:rsidRPr="00587525">
        <w:t xml:space="preserve"> на сайте</w:t>
      </w:r>
      <w:r>
        <w:t xml:space="preserve"> </w:t>
      </w:r>
      <w:r w:rsidRPr="00C10C5F">
        <w:t>ГУП «Национальное кадастровое агентство»</w:t>
      </w:r>
      <w:r w:rsidRPr="00587525">
        <w:t xml:space="preserve"> на </w:t>
      </w:r>
      <w:r w:rsidR="002F1D81" w:rsidRPr="002F1D81">
        <w:t>странице «Оказываемые услуги» в разделе «Формирование недвижимости/Техническая инвентаризация недвижимого имущества»</w:t>
      </w:r>
      <w:bookmarkStart w:id="0" w:name="_GoBack"/>
      <w:bookmarkEnd w:id="0"/>
      <w:r w:rsidRPr="00587525">
        <w:t xml:space="preserve"> (</w:t>
      </w:r>
      <w:r w:rsidRPr="00A83F06">
        <w:t>http://nca.by/rus/formir/service/copy_partn_115/</w:t>
      </w:r>
      <w:r w:rsidRPr="00587525">
        <w:t>)</w:t>
      </w:r>
      <w:r>
        <w:t>, с приложением</w:t>
      </w:r>
      <w:r w:rsidRPr="007628F2">
        <w:t xml:space="preserve"> </w:t>
      </w:r>
      <w:r>
        <w:t>следующих документов:</w:t>
      </w:r>
    </w:p>
    <w:p w:rsidR="00123374" w:rsidRPr="00F06E0D" w:rsidRDefault="00123374" w:rsidP="00123374">
      <w:pPr>
        <w:ind w:firstLine="709"/>
        <w:jc w:val="both"/>
      </w:pPr>
      <w:r w:rsidRPr="00F06E0D">
        <w:t>документов, удостоверяющих личность представителей Заказчика и его должностных лиц;</w:t>
      </w:r>
    </w:p>
    <w:p w:rsidR="00123374" w:rsidRPr="00F06E0D" w:rsidRDefault="00123374" w:rsidP="00123374">
      <w:pPr>
        <w:ind w:firstLine="709"/>
        <w:jc w:val="both"/>
      </w:pPr>
      <w:r w:rsidRPr="00F06E0D">
        <w:t>документов, подтверждающих полномочия на подписание вышеуказанного з</w:t>
      </w:r>
      <w:r>
        <w:t>аказа</w:t>
      </w:r>
      <w:r w:rsidRPr="00F06E0D">
        <w:t>;</w:t>
      </w:r>
    </w:p>
    <w:p w:rsidR="00123374" w:rsidRPr="00F06E0D" w:rsidRDefault="00123374" w:rsidP="00123374">
      <w:pPr>
        <w:pStyle w:val="ConsPlusNormal"/>
        <w:ind w:firstLine="709"/>
        <w:jc w:val="both"/>
        <w:rPr>
          <w:rFonts w:ascii="Times New Roman" w:hAnsi="Times New Roman" w:cs="Times New Roman"/>
          <w:sz w:val="24"/>
          <w:szCs w:val="24"/>
        </w:rPr>
      </w:pPr>
      <w:r w:rsidRPr="00F06E0D">
        <w:rPr>
          <w:rFonts w:ascii="Times New Roman" w:hAnsi="Times New Roman" w:cs="Times New Roman"/>
          <w:sz w:val="24"/>
          <w:szCs w:val="24"/>
        </w:rPr>
        <w:t>документов, подтверждающих государственну</w:t>
      </w:r>
      <w:r>
        <w:rPr>
          <w:rFonts w:ascii="Times New Roman" w:hAnsi="Times New Roman" w:cs="Times New Roman"/>
          <w:sz w:val="24"/>
          <w:szCs w:val="24"/>
        </w:rPr>
        <w:t>ю регистрацию юридического лица;</w:t>
      </w:r>
    </w:p>
    <w:p w:rsidR="00123374" w:rsidRPr="00F06E0D" w:rsidRDefault="00123374" w:rsidP="00123374">
      <w:pPr>
        <w:ind w:firstLine="709"/>
        <w:jc w:val="both"/>
      </w:pPr>
      <w:r w:rsidRPr="00F06E0D">
        <w:t>1.</w:t>
      </w:r>
      <w:r>
        <w:t>2</w:t>
      </w:r>
      <w:r w:rsidRPr="00F06E0D">
        <w:t>.2</w:t>
      </w:r>
      <w:r>
        <w:t>.</w:t>
      </w:r>
      <w:r w:rsidRPr="00F06E0D">
        <w:t xml:space="preserve"> перечисления Заказчиком авансового платежа в соответствии с п.</w:t>
      </w:r>
      <w:r>
        <w:t xml:space="preserve"> </w:t>
      </w:r>
      <w:r w:rsidRPr="00F06E0D">
        <w:t>4.3 настоящего договора;</w:t>
      </w:r>
    </w:p>
    <w:p w:rsidR="00123374" w:rsidRDefault="00123374" w:rsidP="00123374">
      <w:pPr>
        <w:ind w:firstLine="709"/>
        <w:jc w:val="both"/>
      </w:pPr>
      <w:r>
        <w:t>1.2.3</w:t>
      </w:r>
      <w:r w:rsidRPr="007628F2">
        <w:t xml:space="preserve">. </w:t>
      </w:r>
      <w:r>
        <w:t>передачи Заказчиком по акту приема-передачи или с сопроводительным письмом документов в соответствии с п. 15 Инструкции № 11, в том числе:</w:t>
      </w:r>
    </w:p>
    <w:p w:rsidR="00123374" w:rsidRPr="00F06E0D" w:rsidRDefault="00123374" w:rsidP="00123374">
      <w:pPr>
        <w:ind w:firstLine="709"/>
        <w:jc w:val="both"/>
      </w:pPr>
      <w:r w:rsidRPr="00F06E0D">
        <w:t>разрешений на строительство (возведение, реконструкцию, модернизацию, капитальный ремонт) Объекта и (или) его составных элементов, выданных уполномоченным государственным органом (при их наличии) – в отношении возведенных, реконструированных и т.д. составных элементов сооружения;</w:t>
      </w:r>
    </w:p>
    <w:p w:rsidR="00123374" w:rsidRPr="00F06E0D" w:rsidRDefault="00123374" w:rsidP="00123374">
      <w:pPr>
        <w:ind w:firstLine="709"/>
        <w:jc w:val="both"/>
      </w:pPr>
      <w:r w:rsidRPr="00F06E0D">
        <w:t xml:space="preserve">проектной документации </w:t>
      </w:r>
      <w:r>
        <w:t xml:space="preserve">на </w:t>
      </w:r>
      <w:r w:rsidRPr="00F06E0D">
        <w:t>строительств</w:t>
      </w:r>
      <w:r>
        <w:t>о</w:t>
      </w:r>
      <w:r w:rsidRPr="00F06E0D">
        <w:t xml:space="preserve"> (возведение, реконструкцию, модернизацию, благоустройство, капитальный ремонт) Объекта и (или) его составных элементов, утвержденной в установл</w:t>
      </w:r>
      <w:r>
        <w:t>енном порядке (при ее наличии) –</w:t>
      </w:r>
      <w:r w:rsidRPr="00F06E0D">
        <w:t xml:space="preserve"> в отношении возведенных, реконструированных и т.д. составных элементов сооружения;</w:t>
      </w:r>
    </w:p>
    <w:p w:rsidR="00123374" w:rsidRPr="00F06E0D" w:rsidRDefault="00123374" w:rsidP="00123374">
      <w:pPr>
        <w:ind w:firstLine="709"/>
        <w:jc w:val="both"/>
      </w:pPr>
      <w:r>
        <w:t xml:space="preserve">решений об утверждении </w:t>
      </w:r>
      <w:r w:rsidRPr="00F06E0D">
        <w:t>актов приемки в эксплуатацию Объекта и (или) его составных элементов, законченных возведением, реконструкцией, модернизацией, благоустройством, капитальным ремонтом, утвержденных в установленном порядке либо решения (приказа, постановления, распоряжения) об утверждении акта приемки в эксплуатацию Объекта и его составных элементов (далее – акт приемки в эксплуатацию) (при их наличии) – в отношении возведенных, реконструированных и т.д. составных элементов сооружения;</w:t>
      </w:r>
    </w:p>
    <w:p w:rsidR="00123374" w:rsidRPr="00F06E0D" w:rsidRDefault="00123374" w:rsidP="00123374">
      <w:pPr>
        <w:ind w:firstLine="709"/>
        <w:jc w:val="both"/>
      </w:pPr>
      <w:r w:rsidRPr="00F06E0D">
        <w:t>документов (сведений), подтверждающих произведенную государственную регистрацию возникновения прав на земельные участки, предоставленных под составные элементы Объекта в соответствии с требованиями законодательства Республики Беларусь;</w:t>
      </w:r>
    </w:p>
    <w:p w:rsidR="00123374" w:rsidRPr="00F06E0D" w:rsidRDefault="00123374" w:rsidP="00123374">
      <w:pPr>
        <w:ind w:firstLine="709"/>
        <w:jc w:val="both"/>
      </w:pPr>
      <w:r w:rsidRPr="00F06E0D">
        <w:lastRenderedPageBreak/>
        <w:t>материалов геодезической контрольно-исполнительной съемки линейных сооружений (план линейного сооружения с указанием поворотных и характерных точек, каталог координат поворотных и характерных точек линейного сооружения с указанием расстояния между ними и тому подобное) с соответствующими отметками о приемке выполненных работ (при наличии таковых) – в отношении возведенных, реконструированных и т.д. составных элементов сооружения;</w:t>
      </w:r>
    </w:p>
    <w:p w:rsidR="00123374" w:rsidRPr="00F06E0D" w:rsidRDefault="00123374" w:rsidP="00123374">
      <w:pPr>
        <w:ind w:firstLine="709"/>
        <w:jc w:val="both"/>
      </w:pPr>
      <w:r w:rsidRPr="00F06E0D">
        <w:t>акта(</w:t>
      </w:r>
      <w:proofErr w:type="spellStart"/>
      <w:r w:rsidRPr="00F06E0D">
        <w:t>ов</w:t>
      </w:r>
      <w:proofErr w:type="spellEnd"/>
      <w:r w:rsidRPr="00F06E0D">
        <w:t xml:space="preserve">) разграничения балансовой принадлежности и (или) границ Объекта и его составных элементов либо иных документов о точных границах Объекта и </w:t>
      </w:r>
      <w:r>
        <w:t>его</w:t>
      </w:r>
      <w:r w:rsidRPr="00F06E0D">
        <w:t xml:space="preserve"> составных элементов;</w:t>
      </w:r>
    </w:p>
    <w:p w:rsidR="00123374" w:rsidRPr="00F06E0D" w:rsidRDefault="00123374" w:rsidP="00123374">
      <w:pPr>
        <w:ind w:firstLine="709"/>
        <w:jc w:val="both"/>
      </w:pPr>
      <w:r w:rsidRPr="00F06E0D">
        <w:t>выписки(</w:t>
      </w:r>
      <w:proofErr w:type="spellStart"/>
      <w:r w:rsidRPr="00F06E0D">
        <w:t>ок</w:t>
      </w:r>
      <w:proofErr w:type="spellEnd"/>
      <w:r w:rsidRPr="00F06E0D">
        <w:t>) из решения местного(</w:t>
      </w:r>
      <w:proofErr w:type="spellStart"/>
      <w:r w:rsidRPr="00F06E0D">
        <w:t>ых</w:t>
      </w:r>
      <w:proofErr w:type="spellEnd"/>
      <w:r w:rsidRPr="00F06E0D">
        <w:t>) исполнительного(</w:t>
      </w:r>
      <w:proofErr w:type="spellStart"/>
      <w:r w:rsidRPr="00F06E0D">
        <w:t>ых</w:t>
      </w:r>
      <w:proofErr w:type="spellEnd"/>
      <w:r w:rsidRPr="00F06E0D">
        <w:t>) и распорядительного(</w:t>
      </w:r>
      <w:proofErr w:type="spellStart"/>
      <w:r w:rsidRPr="00F06E0D">
        <w:t>ых</w:t>
      </w:r>
      <w:proofErr w:type="spellEnd"/>
      <w:r w:rsidRPr="00F06E0D">
        <w:t>) органа(</w:t>
      </w:r>
      <w:proofErr w:type="spellStart"/>
      <w:r w:rsidRPr="00F06E0D">
        <w:t>ов</w:t>
      </w:r>
      <w:proofErr w:type="spellEnd"/>
      <w:r w:rsidRPr="00F06E0D">
        <w:t>) о возможности использования эксплуатируемого капитального строения по назначению в соответствии с единой классификацией назначения объектов недвижимого имущества (при отсутствии акта приемки в эксплуатацию Объект</w:t>
      </w:r>
      <w:r>
        <w:t>а</w:t>
      </w:r>
      <w:r w:rsidRPr="00F06E0D">
        <w:t>);</w:t>
      </w:r>
    </w:p>
    <w:p w:rsidR="00123374" w:rsidRPr="00F06E0D" w:rsidRDefault="00123374" w:rsidP="00123374">
      <w:pPr>
        <w:ind w:firstLine="709"/>
        <w:jc w:val="both"/>
      </w:pPr>
      <w:r w:rsidRPr="00F06E0D">
        <w:t>справки о балансовой принадлежности и стоимости Объекта, подписанной руководителем и главным бухгалтером (бухгалтером либо иным лицом, осуществляющим в соответствии с законодательством ведение бухгалтерского учета) юридического лица и скрепленной печатью юридического лица, либо заключения об оценке, составленного в соответствии с законодательством Республики Беларусь;</w:t>
      </w:r>
    </w:p>
    <w:p w:rsidR="00123374" w:rsidRPr="00F06E0D" w:rsidRDefault="00123374" w:rsidP="00123374">
      <w:pPr>
        <w:autoSpaceDE w:val="0"/>
        <w:autoSpaceDN w:val="0"/>
        <w:adjustRightInd w:val="0"/>
        <w:ind w:firstLine="709"/>
        <w:jc w:val="both"/>
        <w:outlineLvl w:val="0"/>
      </w:pPr>
      <w:r w:rsidRPr="00F06E0D">
        <w:t>справки, подписанной руководителем юридического лица, претендующего на возникновение права в отношении эксплуатируемого капитального строения, скрепленной печатью этого юридического лица, или претендующим на возникновение права в отношении эксплуатируемого капитального строения, содержащую информацию о том, что капитальное строение эксплуатировалось до 8 мая 2003 г. и по результатам последних проверок замечания органов государственного надзора по нему отсутствуют, а также о назначении капитального строения, по которому оно фактически используется, – для объектов эксплуатируемых</w:t>
      </w:r>
      <w:r>
        <w:t xml:space="preserve"> </w:t>
      </w:r>
      <w:r w:rsidRPr="00F06E0D">
        <w:t>до</w:t>
      </w:r>
      <w:r>
        <w:t> </w:t>
      </w:r>
      <w:r w:rsidRPr="00F06E0D">
        <w:t>8</w:t>
      </w:r>
      <w:r>
        <w:t> </w:t>
      </w:r>
      <w:r w:rsidRPr="00F06E0D">
        <w:t>мая 2003 г. (при отсутствии акта приемки объекта в эксплуатацию и (или) его составных элементов либо решения (приказа, постановления, распоряжения) об утверждении акта приемки объекта в эксплуатацию и (или) его составных элементов);</w:t>
      </w:r>
    </w:p>
    <w:p w:rsidR="00123374" w:rsidRDefault="00123374" w:rsidP="00123374">
      <w:pPr>
        <w:autoSpaceDE w:val="0"/>
        <w:autoSpaceDN w:val="0"/>
        <w:adjustRightInd w:val="0"/>
        <w:ind w:firstLine="709"/>
        <w:jc w:val="both"/>
        <w:outlineLvl w:val="0"/>
      </w:pPr>
      <w:r w:rsidRPr="00F06E0D">
        <w:t>иных документов, предусмотренных законодательством Республики Беларусь</w:t>
      </w:r>
      <w:r>
        <w:t>.</w:t>
      </w:r>
    </w:p>
    <w:p w:rsidR="00123374" w:rsidRDefault="00123374" w:rsidP="00123374">
      <w:pPr>
        <w:ind w:firstLine="709"/>
        <w:jc w:val="both"/>
      </w:pPr>
      <w:r w:rsidRPr="00F06E0D">
        <w:t>1.</w:t>
      </w:r>
      <w:r w:rsidRPr="00F42926">
        <w:t>2</w:t>
      </w:r>
      <w:r w:rsidRPr="00F06E0D">
        <w:t>.4</w:t>
      </w:r>
      <w:r>
        <w:t>.</w:t>
      </w:r>
      <w:r w:rsidRPr="00F06E0D">
        <w:t xml:space="preserve"> </w:t>
      </w:r>
      <w:r w:rsidRPr="00462CD6">
        <w:t xml:space="preserve">направления Исполнителем Заказчику письменного уведомления о сроках начала выполнения работ, не позднее 5 (пяти) рабочих дней с момента фактического выполнения </w:t>
      </w:r>
      <w:r>
        <w:t xml:space="preserve">условий согласно </w:t>
      </w:r>
      <w:proofErr w:type="spellStart"/>
      <w:r>
        <w:t>пп</w:t>
      </w:r>
      <w:proofErr w:type="spellEnd"/>
      <w:r>
        <w:t>. 1.</w:t>
      </w:r>
      <w:r w:rsidRPr="00F42926">
        <w:t>2</w:t>
      </w:r>
      <w:r>
        <w:t>.</w:t>
      </w:r>
      <w:r w:rsidRPr="00462CD6">
        <w:t>1 - 1.</w:t>
      </w:r>
      <w:r w:rsidRPr="00F42926">
        <w:t>2</w:t>
      </w:r>
      <w:r w:rsidRPr="00462CD6">
        <w:t>.3 настоящего договора</w:t>
      </w:r>
      <w:r w:rsidRPr="00F06E0D">
        <w:t>.</w:t>
      </w:r>
    </w:p>
    <w:p w:rsidR="00123374" w:rsidRPr="00F06E0D" w:rsidRDefault="00123374" w:rsidP="00123374">
      <w:pPr>
        <w:ind w:firstLine="709"/>
        <w:jc w:val="both"/>
      </w:pPr>
      <w:r w:rsidRPr="00F06E0D">
        <w:t>1</w:t>
      </w:r>
      <w:r>
        <w:t>.</w:t>
      </w:r>
      <w:r w:rsidRPr="00F42926">
        <w:t>3</w:t>
      </w:r>
      <w:r w:rsidRPr="00F06E0D">
        <w:t>. Работы по настоящему договору могут сдаваться Заказчику досрочно.</w:t>
      </w:r>
    </w:p>
    <w:p w:rsidR="00123374" w:rsidRDefault="00123374" w:rsidP="00123374">
      <w:pPr>
        <w:ind w:firstLine="709"/>
        <w:jc w:val="both"/>
      </w:pPr>
      <w:r w:rsidRPr="00F06E0D">
        <w:t>1.</w:t>
      </w:r>
      <w:r w:rsidRPr="00F42926">
        <w:t>4</w:t>
      </w:r>
      <w:r w:rsidRPr="00F06E0D">
        <w:t xml:space="preserve">. </w:t>
      </w:r>
      <w:r>
        <w:t>В процессе исполнения настоящего договора по согласованию с Заказчиком перечень подлежащих технической инвентаризации и проверке характеристик по настоящему договору составных элементов Объекта, и (или) перечень их характеристик и состав работ по технической инвентаризации и проверке характеристик могут изменяться (уточняться) Исполнителем без составления дополнительного соглашения к настоящему договору. При таком изменении (уточнении) стоимость и срок выполнения работ по настоящему договору также подлежит изменению (уточнению) без заключения дополнительного соглашения к настоящему договору.</w:t>
      </w:r>
    </w:p>
    <w:p w:rsidR="00123374" w:rsidRPr="00B00755" w:rsidRDefault="00123374" w:rsidP="00123374">
      <w:pPr>
        <w:ind w:firstLine="709"/>
        <w:jc w:val="both"/>
      </w:pPr>
      <w:r>
        <w:t xml:space="preserve">1.5. Предварительный </w:t>
      </w:r>
      <w:r w:rsidRPr="00B00755">
        <w:t xml:space="preserve">перечень составных </w:t>
      </w:r>
      <w:r w:rsidRPr="003A5574">
        <w:t xml:space="preserve">элементов Объекта, подлежащих </w:t>
      </w:r>
      <w:r>
        <w:t>технической инвентаризации, определен в Приложении</w:t>
      </w:r>
      <w:r w:rsidRPr="003A5574">
        <w:t xml:space="preserve"> № </w:t>
      </w:r>
      <w:r>
        <w:t>1</w:t>
      </w:r>
      <w:r w:rsidRPr="003A5574">
        <w:t xml:space="preserve"> к настоящему договору</w:t>
      </w:r>
      <w:r>
        <w:t xml:space="preserve">, которое </w:t>
      </w:r>
      <w:r w:rsidRPr="003A5574">
        <w:t>яв</w:t>
      </w:r>
      <w:r>
        <w:t>ляется неотъемлемой частью настоящего договора.</w:t>
      </w:r>
    </w:p>
    <w:p w:rsidR="00123374" w:rsidRDefault="00123374" w:rsidP="00123374">
      <w:pPr>
        <w:ind w:firstLine="709"/>
        <w:jc w:val="both"/>
      </w:pPr>
    </w:p>
    <w:p w:rsidR="00123374" w:rsidRPr="00F06E0D" w:rsidRDefault="00123374" w:rsidP="00123374">
      <w:pPr>
        <w:ind w:firstLine="709"/>
        <w:jc w:val="center"/>
        <w:outlineLvl w:val="0"/>
        <w:rPr>
          <w:b/>
        </w:rPr>
      </w:pPr>
      <w:r w:rsidRPr="00F06E0D">
        <w:rPr>
          <w:b/>
        </w:rPr>
        <w:t>2. ПРАВА И ОБЯЗАННОСТИ СТОРОН</w:t>
      </w:r>
    </w:p>
    <w:p w:rsidR="00123374" w:rsidRPr="00F06E0D" w:rsidRDefault="00123374" w:rsidP="00123374">
      <w:pPr>
        <w:ind w:firstLine="709"/>
        <w:jc w:val="both"/>
        <w:outlineLvl w:val="0"/>
        <w:rPr>
          <w:b/>
        </w:rPr>
      </w:pPr>
      <w:r w:rsidRPr="00F06E0D">
        <w:rPr>
          <w:b/>
        </w:rPr>
        <w:t>2.1. Исполнитель вправе:</w:t>
      </w:r>
    </w:p>
    <w:p w:rsidR="00123374" w:rsidRPr="00F06E0D" w:rsidRDefault="00123374" w:rsidP="00123374">
      <w:pPr>
        <w:ind w:firstLine="709"/>
        <w:jc w:val="both"/>
      </w:pPr>
      <w:r w:rsidRPr="00F06E0D">
        <w:t xml:space="preserve">2.1.1. Требовать от Заказчика предоставления документов, предусмотренных п. 1.2 настоящего договора, а также иных документов (сведений), необходимых для надлежащего выполнения работ по настоящему договору. </w:t>
      </w:r>
    </w:p>
    <w:p w:rsidR="00123374" w:rsidRPr="00F06E0D" w:rsidRDefault="00123374" w:rsidP="00123374">
      <w:pPr>
        <w:ind w:firstLine="709"/>
        <w:jc w:val="both"/>
      </w:pPr>
      <w:r w:rsidRPr="00F06E0D">
        <w:t>2.1.2. Не приступать к выполнению работ в случаях:</w:t>
      </w:r>
    </w:p>
    <w:p w:rsidR="00123374" w:rsidRPr="00F06E0D" w:rsidRDefault="00123374" w:rsidP="00123374">
      <w:pPr>
        <w:ind w:firstLine="709"/>
        <w:jc w:val="both"/>
      </w:pPr>
      <w:r w:rsidRPr="00F06E0D">
        <w:t>отсутствия документов, указанных в п. 1.</w:t>
      </w:r>
      <w:r w:rsidRPr="00F42926">
        <w:t>2</w:t>
      </w:r>
      <w:r w:rsidRPr="00F06E0D">
        <w:t xml:space="preserve"> настоящего договора;</w:t>
      </w:r>
    </w:p>
    <w:p w:rsidR="00123374" w:rsidRDefault="00123374" w:rsidP="00123374">
      <w:pPr>
        <w:ind w:firstLine="709"/>
        <w:jc w:val="both"/>
        <w:rPr>
          <w:bCs/>
        </w:rPr>
      </w:pPr>
      <w:r w:rsidRPr="00F06E0D">
        <w:t>отсутствия доступа на Объект</w:t>
      </w:r>
      <w:r w:rsidRPr="00F06E0D">
        <w:rPr>
          <w:bCs/>
        </w:rPr>
        <w:t>;</w:t>
      </w:r>
    </w:p>
    <w:p w:rsidR="00123374" w:rsidRPr="00F06E0D" w:rsidRDefault="00123374" w:rsidP="00123374">
      <w:pPr>
        <w:ind w:firstLine="709"/>
        <w:jc w:val="both"/>
        <w:rPr>
          <w:bCs/>
        </w:rPr>
      </w:pPr>
      <w:r w:rsidRPr="00F06E0D">
        <w:rPr>
          <w:bCs/>
        </w:rPr>
        <w:t>не осуществления авансового платежа;</w:t>
      </w:r>
    </w:p>
    <w:p w:rsidR="00123374" w:rsidRPr="00F06E0D" w:rsidRDefault="00123374" w:rsidP="00123374">
      <w:pPr>
        <w:ind w:firstLine="709"/>
        <w:jc w:val="both"/>
      </w:pPr>
      <w:r w:rsidRPr="00F06E0D">
        <w:rPr>
          <w:bCs/>
        </w:rPr>
        <w:lastRenderedPageBreak/>
        <w:t xml:space="preserve">в случае </w:t>
      </w:r>
      <w:r w:rsidRPr="00F06E0D">
        <w:t>невыполнения либо ненадлежащего выполнения Заказчиком своих обязательств по настоящему договору.</w:t>
      </w:r>
    </w:p>
    <w:p w:rsidR="00123374" w:rsidRPr="00F06E0D" w:rsidRDefault="00123374" w:rsidP="00123374">
      <w:pPr>
        <w:ind w:firstLine="709"/>
        <w:jc w:val="both"/>
      </w:pPr>
      <w:r w:rsidRPr="00F06E0D">
        <w:t>2.1.3. Приостановить выполнение работ по настоящему договору в случаях:</w:t>
      </w:r>
    </w:p>
    <w:p w:rsidR="00123374" w:rsidRPr="00F06E0D" w:rsidRDefault="00123374" w:rsidP="00123374">
      <w:pPr>
        <w:ind w:firstLine="709"/>
        <w:jc w:val="both"/>
      </w:pPr>
      <w:r w:rsidRPr="00F06E0D">
        <w:t>отсутствия документов, указанных в п. 1.</w:t>
      </w:r>
      <w:r>
        <w:t>2</w:t>
      </w:r>
      <w:r w:rsidRPr="00F06E0D">
        <w:t xml:space="preserve"> и п. 2.1.1 настоящего договора, в том числе запрашиваемых Исполнителем;</w:t>
      </w:r>
    </w:p>
    <w:p w:rsidR="00123374" w:rsidRPr="00F06E0D" w:rsidRDefault="00123374" w:rsidP="00123374">
      <w:pPr>
        <w:ind w:firstLine="709"/>
        <w:jc w:val="both"/>
      </w:pPr>
      <w:r w:rsidRPr="00F06E0D">
        <w:t>не обеспечения (прекращения, закрытия) доступа на Объект;</w:t>
      </w:r>
    </w:p>
    <w:p w:rsidR="00123374" w:rsidRPr="00F06E0D" w:rsidRDefault="00123374" w:rsidP="00123374">
      <w:pPr>
        <w:ind w:firstLine="709"/>
        <w:jc w:val="both"/>
      </w:pPr>
      <w:r w:rsidRPr="00F06E0D">
        <w:t>в случае невыполнения либо ненадлежащего выполнения Заказчиком своих обязательств по настоящему договору.</w:t>
      </w:r>
    </w:p>
    <w:p w:rsidR="00123374" w:rsidRPr="00F06E0D" w:rsidRDefault="00123374" w:rsidP="00123374">
      <w:pPr>
        <w:ind w:firstLine="709"/>
        <w:jc w:val="both"/>
      </w:pPr>
      <w:r w:rsidRPr="00F06E0D">
        <w:t>2.1.4. Привлекать на договорной основе в одностороннем порядке третьих лиц для выполнения части работ по настоящему договору.</w:t>
      </w:r>
    </w:p>
    <w:p w:rsidR="00123374" w:rsidRPr="00F06E0D" w:rsidRDefault="00123374" w:rsidP="00123374">
      <w:pPr>
        <w:ind w:firstLine="709"/>
        <w:jc w:val="both"/>
      </w:pPr>
      <w:r w:rsidRPr="00F06E0D">
        <w:t>2.1.5. Требовать оплаты выполняемых работ в соответствии с настоящим договором.</w:t>
      </w:r>
    </w:p>
    <w:p w:rsidR="00123374" w:rsidRPr="00F06E0D" w:rsidRDefault="00123374" w:rsidP="00123374">
      <w:pPr>
        <w:ind w:firstLine="709"/>
        <w:jc w:val="both"/>
      </w:pPr>
      <w:r w:rsidRPr="00F06E0D">
        <w:t>2.1.6. В случае не</w:t>
      </w:r>
      <w:r>
        <w:t xml:space="preserve"> </w:t>
      </w:r>
      <w:r w:rsidRPr="00F06E0D">
        <w:t>перечисления Заказчиком авансового платежа в соответствии с</w:t>
      </w:r>
      <w:r>
        <w:t> </w:t>
      </w:r>
      <w:r w:rsidRPr="00F06E0D">
        <w:t>п.</w:t>
      </w:r>
      <w:r>
        <w:t> </w:t>
      </w:r>
      <w:r w:rsidRPr="00F06E0D">
        <w:t>4.3</w:t>
      </w:r>
      <w:r>
        <w:t> </w:t>
      </w:r>
      <w:r w:rsidRPr="00F06E0D">
        <w:t>настоящего договора и (или) не</w:t>
      </w:r>
      <w:r>
        <w:t xml:space="preserve"> </w:t>
      </w:r>
      <w:r w:rsidRPr="00F06E0D">
        <w:t>представления документов, предусмотренных п.</w:t>
      </w:r>
      <w:r>
        <w:t> </w:t>
      </w:r>
      <w:r w:rsidRPr="00F06E0D">
        <w:t>1.</w:t>
      </w:r>
      <w:r>
        <w:t>2 </w:t>
      </w:r>
      <w:r w:rsidRPr="00F06E0D">
        <w:t>и</w:t>
      </w:r>
      <w:r>
        <w:t> </w:t>
      </w:r>
      <w:r w:rsidRPr="00F06E0D">
        <w:t>п.</w:t>
      </w:r>
      <w:r>
        <w:t> </w:t>
      </w:r>
      <w:r w:rsidRPr="00F06E0D">
        <w:t>2.1.1 настоящего договора, и (или) необеспечения (прекращения) доступа на Объект в течение 5 (пяти) рабочих дней со дня начала работ по настоящему договору, Исполнитель вправе отказаться от исполнения настоящего договора в одностороннем порядке и вернуть полученный аванс, если он был перечислен Заказчиком, за исключением суммы фактически понесенных затрат. Сумма фактически понесенных затрат указывается в расчете Исполнителя.</w:t>
      </w:r>
    </w:p>
    <w:p w:rsidR="00123374" w:rsidRPr="00F06E0D" w:rsidRDefault="00123374" w:rsidP="00123374">
      <w:pPr>
        <w:ind w:firstLine="709"/>
        <w:jc w:val="both"/>
      </w:pPr>
      <w:r w:rsidRPr="00F06E0D">
        <w:t xml:space="preserve">2.1.7. При проведении работ </w:t>
      </w:r>
      <w:r>
        <w:t xml:space="preserve">по проверке характеристик </w:t>
      </w:r>
      <w:r w:rsidRPr="00F06E0D">
        <w:t>Объект</w:t>
      </w:r>
      <w:r>
        <w:t>а</w:t>
      </w:r>
      <w:r w:rsidRPr="00F06E0D">
        <w:t xml:space="preserve"> и выявлении его изменений (реконструкции, переоборудования, несоответствия данных измерений данным исполнительной документации и др.), письменно проинформировать об этом Заказчика.</w:t>
      </w:r>
    </w:p>
    <w:p w:rsidR="00123374" w:rsidRPr="00F06E0D" w:rsidRDefault="00123374" w:rsidP="00123374">
      <w:pPr>
        <w:ind w:firstLine="709"/>
        <w:jc w:val="both"/>
      </w:pPr>
      <w:r w:rsidRPr="00F06E0D">
        <w:t xml:space="preserve">2.1.8. При проведении работ ознакомиться с эксплуатационно-технической документацией, документами бухгалтерского учета и иным документами, необходимыми для выполнения работ. </w:t>
      </w:r>
    </w:p>
    <w:p w:rsidR="00123374" w:rsidRPr="00F06E0D" w:rsidRDefault="00123374" w:rsidP="00123374">
      <w:pPr>
        <w:ind w:firstLine="709"/>
        <w:jc w:val="both"/>
        <w:outlineLvl w:val="0"/>
        <w:rPr>
          <w:b/>
        </w:rPr>
      </w:pPr>
      <w:r w:rsidRPr="00F06E0D">
        <w:rPr>
          <w:b/>
        </w:rPr>
        <w:t>2.2. Исполнитель обязан:</w:t>
      </w:r>
    </w:p>
    <w:p w:rsidR="00123374" w:rsidRPr="00F06E0D" w:rsidRDefault="00123374" w:rsidP="00123374">
      <w:pPr>
        <w:ind w:firstLine="709"/>
        <w:jc w:val="both"/>
      </w:pPr>
      <w:r w:rsidRPr="00F06E0D">
        <w:t>2.2.1. Выполнить предусмотренные п. 1.1 настоящего договора работы в соответствии с</w:t>
      </w:r>
      <w:r>
        <w:t> </w:t>
      </w:r>
      <w:r w:rsidRPr="00F06E0D">
        <w:t>требованиями настоящего договора и требованиями законодательства Республики Беларусь.</w:t>
      </w:r>
    </w:p>
    <w:p w:rsidR="00123374" w:rsidRPr="00F06E0D" w:rsidRDefault="00123374" w:rsidP="00123374">
      <w:pPr>
        <w:ind w:firstLine="709"/>
        <w:jc w:val="both"/>
      </w:pPr>
      <w:r w:rsidRPr="00F06E0D">
        <w:t>2.2.2. Принять от Заказчика все представленные сведения и документы, необходимые для исполнения работ по настоящему договору, сохраняя их конфиденциальность.</w:t>
      </w:r>
    </w:p>
    <w:p w:rsidR="00123374" w:rsidRPr="00F06E0D" w:rsidRDefault="00123374" w:rsidP="00123374">
      <w:pPr>
        <w:ind w:firstLine="709"/>
        <w:jc w:val="both"/>
      </w:pPr>
      <w:r w:rsidRPr="00F06E0D">
        <w:t xml:space="preserve">2.2.3. В течение 5 (пяти) рабочих дней после получения подписанных Заказчиком актов сдачи-приемки выполненных работ или акта сдачи-приемки выполненных работ (составляется в случае, если работы не сдаются частями) и произведения Заказчиком окончательного расчета в порядке, предусмотренном настоящим договором, передать Заказчику изготовленную техническую документацию на Объект и </w:t>
      </w:r>
      <w:r>
        <w:t>его</w:t>
      </w:r>
      <w:r w:rsidRPr="00F06E0D">
        <w:t xml:space="preserve"> составные элементы, на бумажном и электронном носителях в соответствии с требованиями законодательства.</w:t>
      </w:r>
    </w:p>
    <w:p w:rsidR="00123374" w:rsidRDefault="00123374" w:rsidP="00123374">
      <w:pPr>
        <w:ind w:firstLine="709"/>
        <w:jc w:val="both"/>
      </w:pPr>
      <w:r w:rsidRPr="00F06E0D">
        <w:t>2.2.4. Ошибки в изготовленной технической документации, допущенные по вине Исполнителя, исправлять без дополнительной платы, в течение 20</w:t>
      </w:r>
      <w:r>
        <w:t xml:space="preserve"> (двадцати)</w:t>
      </w:r>
      <w:r w:rsidRPr="00F06E0D">
        <w:t xml:space="preserve"> рабочих дней со дня их обнаружения и письменного </w:t>
      </w:r>
      <w:r>
        <w:t>уведомления об этом Исполнителя</w:t>
      </w:r>
      <w:r w:rsidRPr="00C73E6C">
        <w:t>, в том после подписания акта сдачи-приемки выполненных работ.</w:t>
      </w:r>
    </w:p>
    <w:p w:rsidR="00123374" w:rsidRPr="00462CD6" w:rsidRDefault="00123374" w:rsidP="00123374">
      <w:pPr>
        <w:ind w:firstLine="709"/>
        <w:jc w:val="both"/>
      </w:pPr>
      <w:r w:rsidRPr="00462CD6">
        <w:t>2.2.5. В соответствии со ст.106-1 Налогового кодекса Республики Беларусь Исполнитель в срок, предусмотренный законодательством, направляет (выставляет) на портал ЭСЧФ</w:t>
      </w:r>
      <w:r>
        <w:t xml:space="preserve"> </w:t>
      </w:r>
      <w:r w:rsidRPr="00462CD6">
        <w:t>(</w:t>
      </w:r>
      <w:r w:rsidRPr="00462CD6">
        <w:rPr>
          <w:lang w:val="en-US"/>
        </w:rPr>
        <w:t>www</w:t>
      </w:r>
      <w:r w:rsidRPr="00462CD6">
        <w:t>.</w:t>
      </w:r>
      <w:r w:rsidRPr="00462CD6">
        <w:rPr>
          <w:lang w:val="en-US"/>
        </w:rPr>
        <w:t>vat</w:t>
      </w:r>
      <w:r w:rsidRPr="00462CD6">
        <w:t>.</w:t>
      </w:r>
      <w:proofErr w:type="spellStart"/>
      <w:r w:rsidRPr="00462CD6">
        <w:rPr>
          <w:lang w:val="en-US"/>
        </w:rPr>
        <w:t>gov</w:t>
      </w:r>
      <w:proofErr w:type="spellEnd"/>
      <w:r w:rsidRPr="00462CD6">
        <w:t>.</w:t>
      </w:r>
      <w:r w:rsidRPr="00462CD6">
        <w:rPr>
          <w:lang w:val="en-US"/>
        </w:rPr>
        <w:t>by</w:t>
      </w:r>
      <w:r w:rsidRPr="00462CD6">
        <w:t>) электронную счет-фактуру по НДС.</w:t>
      </w:r>
    </w:p>
    <w:p w:rsidR="00123374" w:rsidRPr="00F06E0D" w:rsidRDefault="00123374" w:rsidP="00123374">
      <w:pPr>
        <w:ind w:firstLine="709"/>
        <w:jc w:val="both"/>
        <w:outlineLvl w:val="0"/>
        <w:rPr>
          <w:b/>
        </w:rPr>
      </w:pPr>
      <w:r w:rsidRPr="00462CD6">
        <w:rPr>
          <w:b/>
        </w:rPr>
        <w:t>2.3. Заказчик вправе:</w:t>
      </w:r>
    </w:p>
    <w:p w:rsidR="00123374" w:rsidRDefault="00123374" w:rsidP="00123374">
      <w:pPr>
        <w:ind w:firstLine="709"/>
        <w:jc w:val="both"/>
      </w:pPr>
      <w:r w:rsidRPr="00C73E6C">
        <w:t>2.3.1. Проверять ход и качество работ по настоящему договору, в том числе ознакомиться с составленной технической документацией (проектами документации).</w:t>
      </w:r>
    </w:p>
    <w:p w:rsidR="00123374" w:rsidRDefault="00123374" w:rsidP="00123374">
      <w:pPr>
        <w:ind w:firstLine="709"/>
        <w:jc w:val="both"/>
      </w:pPr>
      <w:r w:rsidRPr="00F06E0D">
        <w:t>Не допускается вмешательство Заказчика и иных заинтересованных лиц в деятельность Исполнителя, в том числе не допускается ограничение (увеличение) Заказчиком круга вопросов, подлежащих выяснению или определению при проведении работ по настоящему договору.</w:t>
      </w:r>
    </w:p>
    <w:p w:rsidR="00123374" w:rsidRDefault="00123374" w:rsidP="00123374">
      <w:pPr>
        <w:ind w:firstLine="567"/>
        <w:jc w:val="both"/>
      </w:pPr>
      <w:r w:rsidRPr="00C73E6C">
        <w:t>2.3.2 Заявить о недостатках выполненных работ после подписания акта сдачи-приемки выполненных работ в сроки</w:t>
      </w:r>
      <w:r>
        <w:t>,</w:t>
      </w:r>
      <w:r w:rsidRPr="00C73E6C">
        <w:t xml:space="preserve"> установленные законодательством.</w:t>
      </w:r>
    </w:p>
    <w:p w:rsidR="00123374" w:rsidRPr="00F06E0D" w:rsidRDefault="00123374" w:rsidP="00123374">
      <w:pPr>
        <w:ind w:firstLine="709"/>
        <w:jc w:val="both"/>
        <w:rPr>
          <w:b/>
        </w:rPr>
      </w:pPr>
      <w:r w:rsidRPr="00F06E0D">
        <w:rPr>
          <w:b/>
        </w:rPr>
        <w:t>2.4. Заказчик обязан:</w:t>
      </w:r>
    </w:p>
    <w:p w:rsidR="00123374" w:rsidRPr="00F06E0D" w:rsidRDefault="00123374" w:rsidP="00123374">
      <w:pPr>
        <w:ind w:firstLine="709"/>
        <w:jc w:val="both"/>
      </w:pPr>
      <w:r w:rsidRPr="00F06E0D">
        <w:t>2.4.1. Представить Исполнителю документы, предусмотренные п. 1.</w:t>
      </w:r>
      <w:r>
        <w:t>2</w:t>
      </w:r>
      <w:r w:rsidRPr="00F06E0D">
        <w:t xml:space="preserve"> и п. 2.1.1 настоящего договора. В случае невозможности предоставления таких документов Заказчик обязуется письменно уведомить об этом Исполнителя в течение </w:t>
      </w:r>
      <w:r>
        <w:t>5</w:t>
      </w:r>
      <w:r w:rsidRPr="00F06E0D">
        <w:t xml:space="preserve"> (</w:t>
      </w:r>
      <w:r>
        <w:t>п</w:t>
      </w:r>
      <w:r w:rsidRPr="00F06E0D">
        <w:t xml:space="preserve">яти) рабочих дней с момента получения соответствующего запроса Исполнителя с указанием причин невозможности предоставления документов. Непредставление документов в указанном случае не является ненадлежащим исполнением Заказчиком своих обязательств по настоящему договору. </w:t>
      </w:r>
    </w:p>
    <w:p w:rsidR="00123374" w:rsidRPr="00F06E0D" w:rsidRDefault="00123374" w:rsidP="00123374">
      <w:pPr>
        <w:ind w:firstLine="709"/>
        <w:jc w:val="both"/>
      </w:pPr>
      <w:r w:rsidRPr="00F06E0D">
        <w:t>2.4.2. Оказывать содействие Исполнителю в выполнении работ по настоящему договору, в частности:</w:t>
      </w:r>
    </w:p>
    <w:p w:rsidR="00123374" w:rsidRPr="00F06E0D" w:rsidRDefault="00123374" w:rsidP="00123374">
      <w:pPr>
        <w:ind w:firstLine="709"/>
        <w:jc w:val="both"/>
      </w:pPr>
      <w:r w:rsidRPr="00F06E0D">
        <w:t xml:space="preserve">обеспечивать свободный доступ на Объект и (или) </w:t>
      </w:r>
      <w:r>
        <w:t>его</w:t>
      </w:r>
      <w:r w:rsidRPr="00F06E0D">
        <w:t xml:space="preserve"> составные элементы;</w:t>
      </w:r>
    </w:p>
    <w:p w:rsidR="00123374" w:rsidRPr="00F06E0D" w:rsidRDefault="00123374" w:rsidP="00123374">
      <w:pPr>
        <w:ind w:firstLine="709"/>
        <w:jc w:val="both"/>
      </w:pPr>
      <w:r w:rsidRPr="00F06E0D">
        <w:t>обеспечивать безопасные условия производства работ;</w:t>
      </w:r>
    </w:p>
    <w:p w:rsidR="00123374" w:rsidRPr="00F06E0D" w:rsidRDefault="00123374" w:rsidP="00123374">
      <w:pPr>
        <w:ind w:firstLine="709"/>
        <w:jc w:val="both"/>
      </w:pPr>
      <w:r w:rsidRPr="00F06E0D">
        <w:t>выделить на весь период проведения работ специалистов, закрепленных за конкретными участками (частями) Объект</w:t>
      </w:r>
      <w:r>
        <w:t>а</w:t>
      </w:r>
      <w:r w:rsidRPr="00F06E0D">
        <w:t>, для обеспечения доступа и своевременного информирования Исполнителя о стоимости, составе и технических характеристиках конструкций Объект</w:t>
      </w:r>
      <w:r>
        <w:t>а</w:t>
      </w:r>
      <w:r w:rsidRPr="00F06E0D">
        <w:t>;</w:t>
      </w:r>
    </w:p>
    <w:p w:rsidR="00123374" w:rsidRPr="00F06E0D" w:rsidRDefault="00123374" w:rsidP="00123374">
      <w:pPr>
        <w:ind w:firstLine="709"/>
        <w:jc w:val="both"/>
      </w:pPr>
      <w:r w:rsidRPr="00F06E0D">
        <w:t>предоставить транспорт для выполнения работ по обследованию составных элементов Объект</w:t>
      </w:r>
      <w:r>
        <w:t>а (при необходимости)</w:t>
      </w:r>
      <w:r w:rsidRPr="00F06E0D">
        <w:t>.</w:t>
      </w:r>
    </w:p>
    <w:p w:rsidR="00123374" w:rsidRPr="00F06E0D" w:rsidRDefault="00123374" w:rsidP="00123374">
      <w:pPr>
        <w:ind w:firstLine="709"/>
        <w:jc w:val="both"/>
      </w:pPr>
      <w:r w:rsidRPr="00F06E0D">
        <w:t>2.4.3. Обеспечить своевременную оплату работ, выполняемых Исполнителем в соответствии с условиями настоящего договора.</w:t>
      </w:r>
    </w:p>
    <w:p w:rsidR="00123374" w:rsidRPr="00F06E0D" w:rsidRDefault="00123374" w:rsidP="00123374">
      <w:pPr>
        <w:ind w:firstLine="709"/>
        <w:jc w:val="both"/>
      </w:pPr>
      <w:r w:rsidRPr="00F06E0D">
        <w:t>2.4.4. Принять в установленном порядке досрочно выполненные Исполнителем работы.</w:t>
      </w:r>
    </w:p>
    <w:p w:rsidR="00123374" w:rsidRPr="00F06E0D" w:rsidRDefault="00123374" w:rsidP="00123374">
      <w:pPr>
        <w:ind w:firstLine="709"/>
        <w:jc w:val="both"/>
      </w:pPr>
      <w:r w:rsidRPr="00F06E0D">
        <w:t>2.4.5. Направить к Исполнителю уполномоченного представителя для получения составленной технической документации на основании уведомления о составлении технической документации на Объект.</w:t>
      </w:r>
    </w:p>
    <w:p w:rsidR="00123374" w:rsidRPr="00F06E0D" w:rsidRDefault="00123374" w:rsidP="00123374">
      <w:pPr>
        <w:ind w:firstLine="709"/>
        <w:jc w:val="both"/>
      </w:pPr>
      <w:r w:rsidRPr="00F06E0D">
        <w:t>2.4.6. Оплатить Исполнителю сумму фактически понесенных затрат</w:t>
      </w:r>
      <w:r>
        <w:t>,</w:t>
      </w:r>
      <w:r w:rsidRPr="00F06E0D">
        <w:t xml:space="preserve"> согласно расчету Исполнителя</w:t>
      </w:r>
      <w:r>
        <w:t>,</w:t>
      </w:r>
      <w:r w:rsidRPr="00F06E0D">
        <w:t xml:space="preserve"> в случае обоснованного отказа Исполнителя от исполнения настоящего договора в одностороннем порядке.</w:t>
      </w:r>
    </w:p>
    <w:p w:rsidR="00123374" w:rsidRPr="00E10446" w:rsidRDefault="00123374" w:rsidP="00123374">
      <w:pPr>
        <w:rPr>
          <w:rStyle w:val="af0"/>
        </w:rPr>
      </w:pPr>
    </w:p>
    <w:p w:rsidR="00123374" w:rsidRDefault="00123374" w:rsidP="00123374">
      <w:pPr>
        <w:ind w:firstLine="709"/>
        <w:jc w:val="center"/>
        <w:outlineLvl w:val="0"/>
        <w:rPr>
          <w:b/>
        </w:rPr>
      </w:pPr>
      <w:r w:rsidRPr="00F06E0D">
        <w:rPr>
          <w:b/>
        </w:rPr>
        <w:t>3. ПОРЯДОК СДАЧИ И ПРИЕМКИ РАБОТ</w:t>
      </w:r>
    </w:p>
    <w:p w:rsidR="00123374" w:rsidRPr="005B71F2" w:rsidRDefault="00123374" w:rsidP="00123374">
      <w:pPr>
        <w:ind w:firstLine="709"/>
        <w:jc w:val="both"/>
      </w:pPr>
      <w:r w:rsidRPr="005B71F2">
        <w:t>3.1. Работы, предусмотренные п.</w:t>
      </w:r>
      <w:r>
        <w:t> </w:t>
      </w:r>
      <w:r w:rsidRPr="005B71F2">
        <w:t>1.1 настоящего договора, могут сдаваться частями путем представления Заказчику на рассмотрение и подписание промежуточных актов сдачи-приемки выполненных работ.</w:t>
      </w:r>
    </w:p>
    <w:p w:rsidR="00123374" w:rsidRPr="005B71F2" w:rsidRDefault="00123374" w:rsidP="00123374">
      <w:pPr>
        <w:ind w:firstLine="709"/>
        <w:jc w:val="both"/>
      </w:pPr>
      <w:r w:rsidRPr="00FE3FE6">
        <w:t>Фактом, подтверждающим выполнение в срок Исполнителем работ по настоящему договору, является направление Исполнителем Заказчику уведомления о готовности итоговой технической документации на Объект.</w:t>
      </w:r>
    </w:p>
    <w:p w:rsidR="00123374" w:rsidRPr="00C73E6C" w:rsidRDefault="00123374" w:rsidP="00123374">
      <w:pPr>
        <w:ind w:firstLine="709"/>
        <w:jc w:val="both"/>
      </w:pPr>
      <w:r w:rsidRPr="005B71F2">
        <w:t>3</w:t>
      </w:r>
      <w:r w:rsidRPr="00C73E6C">
        <w:t>.2. В течение 10 (десяти) рабочих дней со дня получения соответствующего промежуточного акта сдачи-приемки выполненных работ или акта сдачи-приемки выполненных работ (составляется в случае, если работы не сдаются частями) Заказчик обязан направить Исполнителю подписанный соответственно промежуточный акт сдачи-приемки выполненных работ или акт сдачи-приемки выполненных работ, либо мотивированный отказ от приемки работ с перечнем необходимых доработок</w:t>
      </w:r>
      <w:r>
        <w:t xml:space="preserve"> к </w:t>
      </w:r>
      <w:r w:rsidRPr="00C73E6C">
        <w:t>составленной технической документацией (проектами документации). Акт сдачи-приемки выполненных работ подтверждает факт выполнения работ по договору в полном объеме и удовлетворяет условиям настоящего договора.</w:t>
      </w:r>
    </w:p>
    <w:p w:rsidR="00123374" w:rsidRPr="005B71F2" w:rsidRDefault="00123374" w:rsidP="00123374">
      <w:pPr>
        <w:ind w:firstLine="709"/>
        <w:jc w:val="both"/>
      </w:pPr>
      <w:r w:rsidRPr="005B71F2">
        <w:t>3.3. В случае мотивированного (с обоснованием) отказа от приемки работ Заказчиком, Исполнителем составляется (если действительно имеют место ошибки) акт с перечнем необходимых доработок и сроков их выполнения (далее – Акт) и направляется Заказчику.</w:t>
      </w:r>
    </w:p>
    <w:p w:rsidR="00123374" w:rsidRDefault="00123374" w:rsidP="00123374">
      <w:pPr>
        <w:ind w:firstLine="709"/>
        <w:jc w:val="both"/>
      </w:pPr>
      <w:r>
        <w:t>В случае мотивированного отказа от приемки работ сроки выполнения работ по договору в целом приостанавливаются до момента урегулирования вопроса с приемкой выполненных работ (в том числе частично выполненных) и работы считаются выполненными Исполнителем без нарушения обязательств по настоящему договору.</w:t>
      </w:r>
    </w:p>
    <w:p w:rsidR="00123374" w:rsidRDefault="00123374" w:rsidP="00123374">
      <w:pPr>
        <w:ind w:firstLine="709"/>
        <w:jc w:val="both"/>
      </w:pPr>
      <w:r>
        <w:t>3.4. Заказчик обязуется</w:t>
      </w:r>
      <w:r w:rsidRPr="005B71F2">
        <w:t xml:space="preserve"> в течение 3 (трёх) рабочих дней с момента получения уведомления Исполнителя о выполнении доработок по Акту принять работы и подписать соответствующий промежуточный акт сдачи-приемки выполненных работ или акта сдачи-приемки выполненных работ (составляется в случае, если работы не сдаются частями).</w:t>
      </w:r>
    </w:p>
    <w:p w:rsidR="00123374" w:rsidRDefault="00123374" w:rsidP="00123374">
      <w:pPr>
        <w:ind w:firstLine="709"/>
        <w:jc w:val="both"/>
      </w:pPr>
      <w:r w:rsidRPr="005B71F2">
        <w:t xml:space="preserve">3.5. Работы по настоящему договору считаются надлежаще выполненными, принятыми Заказчиком и подлежащими оплате в сроки и порядке согласно </w:t>
      </w:r>
      <w:proofErr w:type="gramStart"/>
      <w:r w:rsidRPr="005B71F2">
        <w:t>т</w:t>
      </w:r>
      <w:r>
        <w:t>ребованию Исполнителя</w:t>
      </w:r>
      <w:proofErr w:type="gramEnd"/>
      <w:r>
        <w:t xml:space="preserve"> в случае </w:t>
      </w:r>
      <w:proofErr w:type="spellStart"/>
      <w:r>
        <w:t>не</w:t>
      </w:r>
      <w:r w:rsidRPr="005B71F2">
        <w:t>подписания</w:t>
      </w:r>
      <w:proofErr w:type="spellEnd"/>
      <w:r w:rsidRPr="005B71F2">
        <w:t xml:space="preserve"> Заказчиком соответствующего промежуточного акта сдачи-приемки выполненных работ или акта сдачи-приемки выполненных работ в сроки, предусмотренные настоящим договором, и отсутствия мотивиро</w:t>
      </w:r>
      <w:r>
        <w:t>ванного отказа от приемки работ.</w:t>
      </w:r>
    </w:p>
    <w:p w:rsidR="00123374" w:rsidRPr="005B71F2" w:rsidRDefault="00123374" w:rsidP="00123374">
      <w:pPr>
        <w:ind w:firstLine="709"/>
        <w:jc w:val="both"/>
      </w:pPr>
    </w:p>
    <w:p w:rsidR="00123374" w:rsidRDefault="00123374" w:rsidP="00123374">
      <w:pPr>
        <w:ind w:firstLine="709"/>
        <w:jc w:val="center"/>
        <w:outlineLvl w:val="0"/>
        <w:rPr>
          <w:b/>
        </w:rPr>
      </w:pPr>
    </w:p>
    <w:p w:rsidR="00123374" w:rsidRPr="00F06E0D" w:rsidRDefault="00123374" w:rsidP="00123374">
      <w:pPr>
        <w:ind w:firstLine="709"/>
        <w:jc w:val="center"/>
        <w:outlineLvl w:val="0"/>
        <w:rPr>
          <w:b/>
        </w:rPr>
      </w:pPr>
      <w:r w:rsidRPr="00F06E0D">
        <w:rPr>
          <w:b/>
        </w:rPr>
        <w:t>4. СТОИМОСТЬ РАБОТ И ПОРЯДОК РАСЧЕТОВ</w:t>
      </w:r>
    </w:p>
    <w:p w:rsidR="00123374" w:rsidRDefault="00123374" w:rsidP="00123374">
      <w:pPr>
        <w:ind w:firstLine="708"/>
        <w:jc w:val="both"/>
      </w:pPr>
      <w:r w:rsidRPr="00F06E0D">
        <w:t xml:space="preserve">4.1. Стоимость работ по настоящему договору определяется по тарифам, установленным на момент выполнения работ в соответствии с </w:t>
      </w:r>
      <w:r w:rsidRPr="007E16CE">
        <w:t>Прейскурант</w:t>
      </w:r>
      <w:r>
        <w:t>ом</w:t>
      </w:r>
      <w:r w:rsidRPr="007E16CE">
        <w:t xml:space="preserve"> цен на работы (услуги) правового и технического характера, связанные с государственной регистраци</w:t>
      </w:r>
      <w:r>
        <w:t>ей</w:t>
      </w:r>
      <w:r w:rsidRPr="007E16CE">
        <w:t xml:space="preserve"> недвижимого имущества, прав на </w:t>
      </w:r>
      <w:r w:rsidRPr="00876B78">
        <w:t>него и сделок с ним, оказываемые (выполняемые) ГУП</w:t>
      </w:r>
      <w:r>
        <w:t> </w:t>
      </w:r>
      <w:r w:rsidRPr="00876B78">
        <w:t xml:space="preserve">«Национальное кадастровое агентство», а также с учетом тарифов, установленных в прейскурантах третьих лиц на момент выполнения ими </w:t>
      </w:r>
      <w:r w:rsidRPr="00242CE9">
        <w:t>работ в рамках настоящего договора.</w:t>
      </w:r>
    </w:p>
    <w:p w:rsidR="00123374" w:rsidRPr="00FE0E56" w:rsidRDefault="00123374" w:rsidP="00123374">
      <w:pPr>
        <w:ind w:firstLine="708"/>
        <w:jc w:val="both"/>
      </w:pPr>
      <w:r w:rsidRPr="00FE0E56">
        <w:t xml:space="preserve">4.2. Предварительная стоимость работ согласно предварительному расчету стоимости работ (Приложение № </w:t>
      </w:r>
      <w:r w:rsidRPr="00123374">
        <w:t>2</w:t>
      </w:r>
      <w:r w:rsidRPr="00FE0E56">
        <w:t xml:space="preserve"> к настоящему договору, являющееся его неотъемлемой частью) составляет </w:t>
      </w:r>
      <w:r>
        <w:rPr>
          <w:b/>
        </w:rPr>
        <w:t>_____</w:t>
      </w:r>
      <w:r w:rsidR="004408B4">
        <w:rPr>
          <w:b/>
        </w:rPr>
        <w:t>_____</w:t>
      </w:r>
      <w:r>
        <w:rPr>
          <w:b/>
        </w:rPr>
        <w:t>__</w:t>
      </w:r>
      <w:r w:rsidRPr="00FE0E56">
        <w:rPr>
          <w:b/>
        </w:rPr>
        <w:t xml:space="preserve"> </w:t>
      </w:r>
      <w:r w:rsidRPr="00FE0E56">
        <w:t>(</w:t>
      </w:r>
      <w:r>
        <w:t>______</w:t>
      </w:r>
      <w:r w:rsidR="004408B4">
        <w:t>_____</w:t>
      </w:r>
      <w:r>
        <w:t>_________________________________</w:t>
      </w:r>
      <w:r w:rsidRPr="00317346">
        <w:t>) рубл</w:t>
      </w:r>
      <w:r>
        <w:t>ей</w:t>
      </w:r>
      <w:r w:rsidRPr="00317346">
        <w:t xml:space="preserve"> </w:t>
      </w:r>
      <w:r>
        <w:t>__</w:t>
      </w:r>
      <w:r w:rsidRPr="00317346">
        <w:t xml:space="preserve"> копе</w:t>
      </w:r>
      <w:r>
        <w:t>е</w:t>
      </w:r>
      <w:r w:rsidRPr="00317346">
        <w:t>к</w:t>
      </w:r>
      <w:r>
        <w:t>,</w:t>
      </w:r>
      <w:r w:rsidRPr="00FE0E56">
        <w:t xml:space="preserve"> </w:t>
      </w:r>
      <w:r w:rsidRPr="00A441CA">
        <w:t xml:space="preserve">в том числе НДС (по ставке 20%) – </w:t>
      </w:r>
      <w:r>
        <w:rPr>
          <w:b/>
        </w:rPr>
        <w:t>________________</w:t>
      </w:r>
      <w:r w:rsidRPr="00A441CA">
        <w:t xml:space="preserve"> (</w:t>
      </w:r>
      <w:r>
        <w:t>_____________________________</w:t>
      </w:r>
      <w:r w:rsidRPr="00A441CA">
        <w:t>) рубл</w:t>
      </w:r>
      <w:r>
        <w:t>ей</w:t>
      </w:r>
      <w:r w:rsidRPr="00A441CA">
        <w:t xml:space="preserve"> </w:t>
      </w:r>
      <w:r>
        <w:t>__</w:t>
      </w:r>
      <w:r w:rsidRPr="00A441CA">
        <w:t xml:space="preserve"> копе</w:t>
      </w:r>
      <w:r>
        <w:t>е</w:t>
      </w:r>
      <w:r w:rsidRPr="00A441CA">
        <w:t>к</w:t>
      </w:r>
      <w:r w:rsidRPr="00FE0E56">
        <w:t>.</w:t>
      </w:r>
    </w:p>
    <w:p w:rsidR="00123374" w:rsidRDefault="00123374" w:rsidP="00123374">
      <w:pPr>
        <w:ind w:firstLine="708"/>
        <w:jc w:val="both"/>
      </w:pPr>
      <w:r w:rsidRPr="00753F22">
        <w:t xml:space="preserve">4.3. Заказчик уплачивает Исполнителю аванс в </w:t>
      </w:r>
      <w:r w:rsidRPr="00BD5791">
        <w:t xml:space="preserve">размере </w:t>
      </w:r>
      <w:r>
        <w:rPr>
          <w:b/>
        </w:rPr>
        <w:t>___</w:t>
      </w:r>
      <w:r w:rsidR="004408B4">
        <w:rPr>
          <w:b/>
        </w:rPr>
        <w:t>_____</w:t>
      </w:r>
      <w:r>
        <w:rPr>
          <w:b/>
        </w:rPr>
        <w:t>_________</w:t>
      </w:r>
      <w:r w:rsidRPr="00BD5791">
        <w:t xml:space="preserve"> (</w:t>
      </w:r>
      <w:r>
        <w:t>_____</w:t>
      </w:r>
      <w:r w:rsidR="004408B4">
        <w:t>______________</w:t>
      </w:r>
      <w:r>
        <w:t>_____________</w:t>
      </w:r>
      <w:r w:rsidRPr="00BD5791">
        <w:t xml:space="preserve">) рублей </w:t>
      </w:r>
      <w:r>
        <w:t>__</w:t>
      </w:r>
      <w:r w:rsidRPr="00BD5791">
        <w:t xml:space="preserve"> копеек, </w:t>
      </w:r>
      <w:r w:rsidRPr="00A441CA">
        <w:t xml:space="preserve">том числе НДС (по ставке 20%) – </w:t>
      </w:r>
      <w:r>
        <w:rPr>
          <w:b/>
        </w:rPr>
        <w:t>______________</w:t>
      </w:r>
      <w:r w:rsidRPr="00A441CA">
        <w:t xml:space="preserve"> (</w:t>
      </w:r>
      <w:r>
        <w:t>______________________________________</w:t>
      </w:r>
      <w:r w:rsidRPr="00A441CA">
        <w:t>) рубл</w:t>
      </w:r>
      <w:r>
        <w:t>я</w:t>
      </w:r>
      <w:r w:rsidRPr="00A441CA">
        <w:t xml:space="preserve"> </w:t>
      </w:r>
      <w:r>
        <w:t>__</w:t>
      </w:r>
      <w:r w:rsidRPr="00A441CA">
        <w:t xml:space="preserve"> копе</w:t>
      </w:r>
      <w:r>
        <w:t>й</w:t>
      </w:r>
      <w:r w:rsidRPr="00A441CA">
        <w:t>к</w:t>
      </w:r>
      <w:r>
        <w:t xml:space="preserve">и </w:t>
      </w:r>
      <w:r w:rsidRPr="00CE134C">
        <w:t>в течение 7 (семи) банковских дней с момента заключения настоящего договора.</w:t>
      </w:r>
    </w:p>
    <w:p w:rsidR="00123374" w:rsidRPr="00876B78" w:rsidRDefault="00123374" w:rsidP="00123374">
      <w:pPr>
        <w:ind w:firstLine="708"/>
        <w:jc w:val="both"/>
      </w:pPr>
      <w:r w:rsidRPr="00876B78">
        <w:t xml:space="preserve">4.4. Окончательная стоимость работ по настоящему договору указывается в акте сдачи-приемки выполненных работ (если работы не сдаются частями). Заказчик обязуется оплатить в полном объеме выполненные работы в течение 5 (пяти) банковских дней со дня подписания сторонами указанного акта сдачи-приемки выполненных работ. </w:t>
      </w:r>
    </w:p>
    <w:p w:rsidR="00123374" w:rsidRPr="00876B78" w:rsidRDefault="00123374" w:rsidP="00123374">
      <w:pPr>
        <w:ind w:firstLine="708"/>
        <w:jc w:val="both"/>
      </w:pPr>
      <w:r w:rsidRPr="00876B78">
        <w:t>4.5. Стоимость частично выполненных работ указывается в акте сдачи-приемки выполненных работ на соответствующую часть работ и прилагаемом к нему исполнительном расчете. Заказчик обязуется оплатить выполненные работы согласно акту</w:t>
      </w:r>
      <w:r>
        <w:t>,</w:t>
      </w:r>
      <w:r w:rsidRPr="00876B78">
        <w:t xml:space="preserve"> в течение 5 (пяти) банковских дней со дня подписания сторонами соответствующего акта сдачи-приемки выполненных работ. В данном случае окончательная стоимость выполненных работ указывается в последнем итоговом акте сдачи-приемки выполненных работ.</w:t>
      </w:r>
    </w:p>
    <w:p w:rsidR="00123374" w:rsidRPr="00F06E0D" w:rsidRDefault="00123374" w:rsidP="00123374">
      <w:pPr>
        <w:pStyle w:val="a4"/>
        <w:tabs>
          <w:tab w:val="num" w:pos="567"/>
          <w:tab w:val="left" w:pos="720"/>
        </w:tabs>
        <w:ind w:firstLine="709"/>
        <w:rPr>
          <w:i w:val="0"/>
        </w:rPr>
      </w:pPr>
      <w:r w:rsidRPr="00F06E0D">
        <w:rPr>
          <w:i w:val="0"/>
        </w:rPr>
        <w:t>4.6</w:t>
      </w:r>
      <w:r>
        <w:rPr>
          <w:i w:val="0"/>
        </w:rPr>
        <w:t>.</w:t>
      </w:r>
      <w:r w:rsidRPr="00F06E0D">
        <w:rPr>
          <w:i w:val="0"/>
        </w:rPr>
        <w:t xml:space="preserve"> Оплата производится Заказчиком безналичным путем в белорусских рублях на расчетный счет Исполнителя.</w:t>
      </w:r>
    </w:p>
    <w:p w:rsidR="00123374" w:rsidRDefault="00123374" w:rsidP="00123374">
      <w:pPr>
        <w:pStyle w:val="a4"/>
        <w:tabs>
          <w:tab w:val="num" w:pos="567"/>
          <w:tab w:val="left" w:pos="720"/>
        </w:tabs>
        <w:ind w:firstLine="709"/>
        <w:rPr>
          <w:i w:val="0"/>
        </w:rPr>
      </w:pPr>
      <w:r w:rsidRPr="00F06E0D">
        <w:rPr>
          <w:i w:val="0"/>
        </w:rPr>
        <w:t>4.7</w:t>
      </w:r>
      <w:r>
        <w:rPr>
          <w:i w:val="0"/>
        </w:rPr>
        <w:t>.</w:t>
      </w:r>
      <w:r w:rsidRPr="00F06E0D">
        <w:rPr>
          <w:i w:val="0"/>
        </w:rPr>
        <w:t xml:space="preserve"> Источник финансирования – собственные средства </w:t>
      </w:r>
      <w:r>
        <w:rPr>
          <w:i w:val="0"/>
        </w:rPr>
        <w:t>З</w:t>
      </w:r>
      <w:r w:rsidRPr="00F06E0D">
        <w:rPr>
          <w:i w:val="0"/>
        </w:rPr>
        <w:t>аказчика.</w:t>
      </w:r>
    </w:p>
    <w:p w:rsidR="00123374" w:rsidRPr="00F06E0D" w:rsidRDefault="00123374" w:rsidP="00123374">
      <w:pPr>
        <w:pStyle w:val="a4"/>
        <w:tabs>
          <w:tab w:val="num" w:pos="567"/>
          <w:tab w:val="left" w:pos="720"/>
        </w:tabs>
        <w:ind w:firstLine="709"/>
        <w:rPr>
          <w:i w:val="0"/>
        </w:rPr>
      </w:pPr>
    </w:p>
    <w:p w:rsidR="00123374" w:rsidRPr="00F06E0D" w:rsidRDefault="00123374" w:rsidP="00123374">
      <w:pPr>
        <w:ind w:firstLine="709"/>
        <w:jc w:val="center"/>
        <w:outlineLvl w:val="0"/>
        <w:rPr>
          <w:b/>
          <w:caps/>
        </w:rPr>
      </w:pPr>
      <w:r w:rsidRPr="00F06E0D">
        <w:rPr>
          <w:b/>
          <w:caps/>
        </w:rPr>
        <w:t>5. Ответственность сторон</w:t>
      </w:r>
    </w:p>
    <w:p w:rsidR="00123374" w:rsidRPr="00F06E0D" w:rsidRDefault="00123374" w:rsidP="00123374">
      <w:pPr>
        <w:ind w:firstLine="709"/>
        <w:jc w:val="both"/>
      </w:pPr>
      <w:r w:rsidRPr="00F06E0D">
        <w:t>5.1. За невыполнение или ненадлежащее выполнение Сторонами обязательств по настоящему договору Исполнитель и Заказчик несут ответственность в соответствии с действующим законодательством Республики Беларусь.</w:t>
      </w:r>
    </w:p>
    <w:p w:rsidR="00123374" w:rsidRPr="00F06E0D" w:rsidRDefault="00123374" w:rsidP="00123374">
      <w:pPr>
        <w:ind w:firstLine="709"/>
        <w:jc w:val="both"/>
      </w:pPr>
      <w:r w:rsidRPr="00F06E0D">
        <w:t>Стороны освобождаются от ответственности за неисполнение (частичное либо полное), либо ненадлежащее исполнение обязательств, принятых на себя по настоящему договору, если неисполнение (ненадлежащее исполнение) явилось следствием обстоятельств непреодолимой силы, возникших после заключения настоящего договора в результате событий чрезвычайного характера, которые ни одна из сторон не могла ни предвидеть, ни предотвратить разумными мерами. Сторона, ссылающаяся на такие обстоятельства, обязана в 3</w:t>
      </w:r>
      <w:r>
        <w:t xml:space="preserve"> (трех)</w:t>
      </w:r>
      <w:r w:rsidRPr="00F06E0D">
        <w:t xml:space="preserve"> </w:t>
      </w:r>
      <w:proofErr w:type="spellStart"/>
      <w:r w:rsidRPr="00F06E0D">
        <w:t>дневный</w:t>
      </w:r>
      <w:proofErr w:type="spellEnd"/>
      <w:r w:rsidRPr="00F06E0D">
        <w:t xml:space="preserve"> срок в письменной форме информировать другую сторону об их наступлении. Факты, изложенные в уведомлении, должны быть подтверждены уполномоченным на это органом.</w:t>
      </w:r>
    </w:p>
    <w:p w:rsidR="00123374" w:rsidRPr="00F06E0D" w:rsidRDefault="00123374" w:rsidP="00123374">
      <w:pPr>
        <w:ind w:right="72" w:firstLine="708"/>
        <w:jc w:val="both"/>
      </w:pPr>
      <w:r w:rsidRPr="00F06E0D">
        <w:t xml:space="preserve">Срок выполнения соответствующих обязательств автоматически отодвигается соразмерно сроку действия обстоятельств непреодолимой силы и их последствий. </w:t>
      </w:r>
    </w:p>
    <w:p w:rsidR="00123374" w:rsidRPr="00F06E0D" w:rsidRDefault="00123374" w:rsidP="00123374">
      <w:pPr>
        <w:ind w:right="72" w:firstLine="708"/>
        <w:jc w:val="both"/>
      </w:pPr>
      <w:r w:rsidRPr="00F06E0D">
        <w:t>Если обязательства непреодолимой силы продолжают действовать более шести месяцев и нет возможности сделать обязательное заявление о дате их прекращения в течение шести месяцев, то каждая сторона имеет право расторгнуть настоящий договор (в одностороннем порядке отказаться от его исполнения).</w:t>
      </w:r>
    </w:p>
    <w:p w:rsidR="00123374" w:rsidRDefault="00123374" w:rsidP="00123374">
      <w:pPr>
        <w:ind w:firstLine="709"/>
        <w:jc w:val="both"/>
      </w:pPr>
      <w:r w:rsidRPr="00F06E0D">
        <w:t>5.2. В случае нарушения сроков выполнения работ по вине Исполнителя, последний обязан уплатить Заказчику пеню в размере 0,1 % от стоимости не выполненных в срок работ по настоящему договору за каждый день просрочки.</w:t>
      </w:r>
    </w:p>
    <w:p w:rsidR="00123374" w:rsidRDefault="00123374" w:rsidP="00123374">
      <w:pPr>
        <w:ind w:firstLine="709"/>
        <w:jc w:val="both"/>
      </w:pPr>
      <w:r w:rsidRPr="00F06E0D">
        <w:t>5.3. В случае нарушения сроков оплаты, установленных настоящим договором, Заказчик уплачивает Исполнителю пеню в размере 0,1</w:t>
      </w:r>
      <w:r>
        <w:t xml:space="preserve"> </w:t>
      </w:r>
      <w:r w:rsidRPr="00F06E0D">
        <w:t>% от суммы просроченного платежа за каждый день просрочки.</w:t>
      </w:r>
    </w:p>
    <w:p w:rsidR="00123374" w:rsidRDefault="00123374" w:rsidP="00123374">
      <w:pPr>
        <w:ind w:firstLine="709"/>
        <w:jc w:val="both"/>
      </w:pPr>
      <w:r w:rsidRPr="00F06E0D">
        <w:t>5.4. Уплата неустойки не освобождает Стороны от исполнения своих обязательств по настоящему договору.</w:t>
      </w:r>
    </w:p>
    <w:p w:rsidR="00123374" w:rsidRDefault="00123374" w:rsidP="00123374">
      <w:pPr>
        <w:ind w:firstLine="709"/>
        <w:jc w:val="center"/>
        <w:rPr>
          <w:b/>
        </w:rPr>
      </w:pPr>
    </w:p>
    <w:p w:rsidR="00123374" w:rsidRPr="00F06E0D" w:rsidRDefault="00123374" w:rsidP="00123374">
      <w:pPr>
        <w:ind w:firstLine="709"/>
        <w:jc w:val="center"/>
        <w:rPr>
          <w:b/>
        </w:rPr>
      </w:pPr>
      <w:r w:rsidRPr="00F06E0D">
        <w:rPr>
          <w:b/>
        </w:rPr>
        <w:t>6. ЗАКЛЮЧИТЕЛЬНЫЕ ПОЛОЖЕНИЯ</w:t>
      </w:r>
    </w:p>
    <w:p w:rsidR="00123374" w:rsidRPr="00FB6CE3" w:rsidRDefault="00123374" w:rsidP="00123374">
      <w:pPr>
        <w:ind w:firstLine="709"/>
        <w:jc w:val="both"/>
      </w:pPr>
      <w:r w:rsidRPr="00F06E0D">
        <w:t xml:space="preserve">6.1. Настоящий договор составлен в двух экземплярах, имеющих одинаковую юридическую силу, по </w:t>
      </w:r>
      <w:r w:rsidRPr="00FB6CE3">
        <w:t>одному для каждой из сторон.</w:t>
      </w:r>
    </w:p>
    <w:p w:rsidR="00123374" w:rsidRDefault="00123374" w:rsidP="00123374">
      <w:pPr>
        <w:ind w:firstLine="709"/>
        <w:jc w:val="both"/>
      </w:pPr>
      <w:r w:rsidRPr="00FB6CE3">
        <w:t>6.2. Настоящий договор вступает в силу со дня его подписания обеими сторонами и действует до исполнения сторонами своих обязательств по настоящему договору. Сроки выполнения работ по настоящему договору корректируются с учетом положений п. 1.2 – 1.</w:t>
      </w:r>
      <w:r w:rsidRPr="00F42926">
        <w:t>4</w:t>
      </w:r>
      <w:r w:rsidRPr="00FB6CE3">
        <w:t xml:space="preserve">, </w:t>
      </w:r>
      <w:proofErr w:type="spellStart"/>
      <w:r w:rsidRPr="00FB6CE3">
        <w:t>пп</w:t>
      </w:r>
      <w:proofErr w:type="spellEnd"/>
      <w:r w:rsidRPr="00FB6CE3">
        <w:t>. 2.1.2 и 2.1.3 п. 2.1 и п. 3.1 настоящего договора.</w:t>
      </w:r>
    </w:p>
    <w:p w:rsidR="00123374" w:rsidRPr="00FB6CE3" w:rsidRDefault="00123374" w:rsidP="00123374">
      <w:pPr>
        <w:ind w:firstLine="709"/>
        <w:jc w:val="both"/>
      </w:pPr>
      <w:r w:rsidRPr="00C73E6C">
        <w:t xml:space="preserve">Заказчик вправе заявить о недостатках выполненных работ после подписания акта сдачи-приемки выполненных работ </w:t>
      </w:r>
      <w:proofErr w:type="gramStart"/>
      <w:r w:rsidRPr="00C73E6C">
        <w:t>в сроки</w:t>
      </w:r>
      <w:proofErr w:type="gramEnd"/>
      <w:r w:rsidRPr="00C73E6C">
        <w:t xml:space="preserve"> установленные законодательством.</w:t>
      </w:r>
    </w:p>
    <w:p w:rsidR="00123374" w:rsidRPr="00FB6CE3" w:rsidRDefault="00123374" w:rsidP="00123374">
      <w:pPr>
        <w:ind w:firstLine="709"/>
        <w:jc w:val="both"/>
      </w:pPr>
      <w:r w:rsidRPr="00FB6CE3">
        <w:t>6.3. На сумму внесённого аванса (п. 4.3 настоящего договора) не производится начисление процентов за пользование денежными средствами.</w:t>
      </w:r>
    </w:p>
    <w:p w:rsidR="00123374" w:rsidRPr="00FB6CE3" w:rsidRDefault="00123374" w:rsidP="00123374">
      <w:pPr>
        <w:ind w:firstLine="709"/>
        <w:jc w:val="both"/>
      </w:pPr>
      <w:r w:rsidRPr="00FB6CE3">
        <w:t>6.4</w:t>
      </w:r>
      <w:r>
        <w:t>.</w:t>
      </w:r>
      <w:r w:rsidRPr="00FB6CE3">
        <w:t xml:space="preserve"> Условия настоящего договора могут быть изменены только по взаимному согласию сторон путем подписания дополнительного соглашения.</w:t>
      </w:r>
    </w:p>
    <w:p w:rsidR="00123374" w:rsidRPr="00F06E0D" w:rsidRDefault="00123374" w:rsidP="00123374">
      <w:pPr>
        <w:widowControl w:val="0"/>
        <w:tabs>
          <w:tab w:val="left" w:pos="8460"/>
        </w:tabs>
        <w:ind w:firstLine="709"/>
        <w:jc w:val="both"/>
      </w:pPr>
      <w:r w:rsidRPr="00FB6CE3">
        <w:t>6.5. Все споры, которые вытекают из</w:t>
      </w:r>
      <w:r w:rsidRPr="00F06E0D">
        <w:t xml:space="preserve"> настоящего договора, разрешаются путем предъявления претензий (письменное предложение о добровольном урегулировании спора), а неурегулированные отношения подлежат рассмотрению </w:t>
      </w:r>
      <w:r>
        <w:t>в Экономическом суде г. </w:t>
      </w:r>
      <w:r w:rsidRPr="0077171A">
        <w:t>Минска</w:t>
      </w:r>
      <w:r w:rsidRPr="00F06E0D">
        <w:t>. Сторона, допустившая нарушение условий договора, обязана в срок, указанный в претензии, письменно уведомить заявителя претензии о результатах её рассмотрения. Досудебный порядок разбирательства обязателен.</w:t>
      </w:r>
    </w:p>
    <w:p w:rsidR="00123374" w:rsidRPr="00141FDB" w:rsidRDefault="00123374" w:rsidP="00123374">
      <w:pPr>
        <w:widowControl w:val="0"/>
        <w:tabs>
          <w:tab w:val="left" w:pos="8460"/>
        </w:tabs>
        <w:ind w:firstLine="709"/>
        <w:jc w:val="both"/>
      </w:pPr>
      <w:r w:rsidRPr="00F06E0D">
        <w:t xml:space="preserve">6.6. В случае необходимости приобретения для исполнения настоящего договора материалов и данных Государственного картографо-геодезического фонда Республики Беларусь и (или) данных дистанционного зондирования Земли, а также привлечения третьих лиц для выполнения работ по </w:t>
      </w:r>
      <w:r>
        <w:t xml:space="preserve">проверке характеристик </w:t>
      </w:r>
      <w:r w:rsidRPr="00F06E0D">
        <w:t>Объект</w:t>
      </w:r>
      <w:r>
        <w:t>а</w:t>
      </w:r>
      <w:r w:rsidRPr="00F06E0D">
        <w:t>, Заказчик обязан дополнительно возместить Исполнителю стоимость приобретаемых материалов, данных и (или) услуг (работ) привлекаемых третьих лиц.</w:t>
      </w:r>
    </w:p>
    <w:p w:rsidR="00123374" w:rsidRPr="00F06E0D" w:rsidRDefault="00123374" w:rsidP="00123374">
      <w:pPr>
        <w:widowControl w:val="0"/>
        <w:tabs>
          <w:tab w:val="left" w:pos="8460"/>
        </w:tabs>
        <w:ind w:firstLine="709"/>
        <w:jc w:val="both"/>
      </w:pPr>
      <w:r w:rsidRPr="00F06E0D">
        <w:t>6.7. В случае изменений в цепочке собственников Исполнителя, включая бенефициаров (в том числе конечных), и (или) в исполнительных органах Исполнителя, последний предоставляет Заказчику информацию об изменениях в течение 3 (трех) календарных дней после таких изменений, с подтверждением соответствующими документами.</w:t>
      </w:r>
    </w:p>
    <w:p w:rsidR="00123374" w:rsidRPr="00F06E0D" w:rsidRDefault="00123374" w:rsidP="00123374">
      <w:pPr>
        <w:widowControl w:val="0"/>
        <w:tabs>
          <w:tab w:val="left" w:pos="8460"/>
        </w:tabs>
        <w:ind w:firstLine="709"/>
        <w:jc w:val="both"/>
      </w:pPr>
      <w:r w:rsidRPr="00F06E0D">
        <w:t>Заказчик вправе в одностороннем порядке отказаться от исполнения договора в случае неисполнения Исполнителем обязанности, предусмотренной частью первой настоящего пункта договора. В этом случае настоящий договор считается расторгнутым с даты получения Исполнителем письменного уведомления Заказчика об отказе от исполнения договора или с иной даты, указанной в таком уведомлении.</w:t>
      </w:r>
    </w:p>
    <w:p w:rsidR="00123374" w:rsidRDefault="00123374" w:rsidP="00123374">
      <w:pPr>
        <w:widowControl w:val="0"/>
        <w:tabs>
          <w:tab w:val="left" w:pos="8460"/>
        </w:tabs>
        <w:ind w:firstLine="709"/>
        <w:jc w:val="both"/>
      </w:pPr>
    </w:p>
    <w:p w:rsidR="004408B4" w:rsidRDefault="004408B4" w:rsidP="00123374">
      <w:pPr>
        <w:widowControl w:val="0"/>
        <w:tabs>
          <w:tab w:val="left" w:pos="8460"/>
        </w:tabs>
        <w:ind w:firstLine="709"/>
        <w:jc w:val="both"/>
      </w:pPr>
    </w:p>
    <w:p w:rsidR="004408B4" w:rsidRDefault="004408B4" w:rsidP="00123374">
      <w:pPr>
        <w:widowControl w:val="0"/>
        <w:tabs>
          <w:tab w:val="left" w:pos="8460"/>
        </w:tabs>
        <w:ind w:firstLine="709"/>
        <w:jc w:val="both"/>
      </w:pPr>
    </w:p>
    <w:p w:rsidR="004408B4" w:rsidRDefault="004408B4" w:rsidP="00123374">
      <w:pPr>
        <w:widowControl w:val="0"/>
        <w:tabs>
          <w:tab w:val="left" w:pos="8460"/>
        </w:tabs>
        <w:ind w:firstLine="709"/>
        <w:jc w:val="both"/>
      </w:pPr>
    </w:p>
    <w:p w:rsidR="004408B4" w:rsidRDefault="004408B4" w:rsidP="00123374">
      <w:pPr>
        <w:widowControl w:val="0"/>
        <w:tabs>
          <w:tab w:val="left" w:pos="8460"/>
        </w:tabs>
        <w:ind w:firstLine="709"/>
        <w:jc w:val="both"/>
      </w:pPr>
    </w:p>
    <w:p w:rsidR="004408B4" w:rsidRDefault="004408B4" w:rsidP="00123374">
      <w:pPr>
        <w:widowControl w:val="0"/>
        <w:tabs>
          <w:tab w:val="left" w:pos="8460"/>
        </w:tabs>
        <w:ind w:firstLine="709"/>
        <w:jc w:val="both"/>
      </w:pPr>
    </w:p>
    <w:p w:rsidR="004408B4" w:rsidRDefault="004408B4" w:rsidP="00123374">
      <w:pPr>
        <w:widowControl w:val="0"/>
        <w:tabs>
          <w:tab w:val="left" w:pos="8460"/>
        </w:tabs>
        <w:ind w:firstLine="709"/>
        <w:jc w:val="both"/>
      </w:pPr>
    </w:p>
    <w:p w:rsidR="004408B4" w:rsidRDefault="004408B4" w:rsidP="00123374">
      <w:pPr>
        <w:widowControl w:val="0"/>
        <w:tabs>
          <w:tab w:val="left" w:pos="8460"/>
        </w:tabs>
        <w:ind w:firstLine="709"/>
        <w:jc w:val="both"/>
      </w:pPr>
    </w:p>
    <w:p w:rsidR="004408B4" w:rsidRDefault="004408B4" w:rsidP="00123374">
      <w:pPr>
        <w:widowControl w:val="0"/>
        <w:tabs>
          <w:tab w:val="left" w:pos="8460"/>
        </w:tabs>
        <w:ind w:firstLine="709"/>
        <w:jc w:val="both"/>
      </w:pPr>
    </w:p>
    <w:p w:rsidR="004408B4" w:rsidRDefault="004408B4" w:rsidP="00123374">
      <w:pPr>
        <w:widowControl w:val="0"/>
        <w:tabs>
          <w:tab w:val="left" w:pos="8460"/>
        </w:tabs>
        <w:ind w:firstLine="709"/>
        <w:jc w:val="both"/>
      </w:pPr>
    </w:p>
    <w:p w:rsidR="00123374" w:rsidRPr="00F06E0D" w:rsidRDefault="00123374" w:rsidP="00123374">
      <w:pPr>
        <w:ind w:firstLine="709"/>
        <w:jc w:val="center"/>
        <w:rPr>
          <w:b/>
        </w:rPr>
      </w:pPr>
      <w:r w:rsidRPr="00F06E0D">
        <w:rPr>
          <w:b/>
        </w:rPr>
        <w:t>7. ЮРИДИЧЕСКИЕ АДРЕСА И БАНКОВСКИЕ РЕКВИЗИТЫ СТОРОН</w:t>
      </w:r>
    </w:p>
    <w:p w:rsidR="00123374" w:rsidRPr="00F06E0D" w:rsidRDefault="00123374" w:rsidP="00123374">
      <w:pPr>
        <w:ind w:firstLine="709"/>
        <w:jc w:val="center"/>
        <w:rPr>
          <w:b/>
        </w:rPr>
      </w:pPr>
    </w:p>
    <w:tbl>
      <w:tblPr>
        <w:tblW w:w="10292" w:type="dxa"/>
        <w:tblInd w:w="-142" w:type="dxa"/>
        <w:tblLook w:val="01E0" w:firstRow="1" w:lastRow="1" w:firstColumn="1" w:lastColumn="1" w:noHBand="0" w:noVBand="0"/>
      </w:tblPr>
      <w:tblGrid>
        <w:gridCol w:w="5104"/>
        <w:gridCol w:w="5188"/>
      </w:tblGrid>
      <w:tr w:rsidR="00123374" w:rsidRPr="00F06E0D" w:rsidTr="00AF513F">
        <w:trPr>
          <w:trHeight w:val="261"/>
        </w:trPr>
        <w:tc>
          <w:tcPr>
            <w:tcW w:w="5104" w:type="dxa"/>
          </w:tcPr>
          <w:p w:rsidR="00123374" w:rsidRPr="00F06E0D" w:rsidRDefault="00123374" w:rsidP="00AF513F">
            <w:pPr>
              <w:jc w:val="center"/>
              <w:rPr>
                <w:b/>
              </w:rPr>
            </w:pPr>
            <w:r w:rsidRPr="00F06E0D">
              <w:rPr>
                <w:b/>
              </w:rPr>
              <w:t>ИСПОЛНИТЕЛЬ</w:t>
            </w:r>
          </w:p>
        </w:tc>
        <w:tc>
          <w:tcPr>
            <w:tcW w:w="5188" w:type="dxa"/>
          </w:tcPr>
          <w:p w:rsidR="00123374" w:rsidRPr="00F06E0D" w:rsidRDefault="00123374" w:rsidP="00AF513F">
            <w:pPr>
              <w:jc w:val="center"/>
              <w:rPr>
                <w:b/>
                <w:lang w:val="en-US"/>
              </w:rPr>
            </w:pPr>
            <w:r w:rsidRPr="00F06E0D">
              <w:rPr>
                <w:b/>
              </w:rPr>
              <w:t>ЗАКАЗЧИК</w:t>
            </w:r>
          </w:p>
        </w:tc>
      </w:tr>
      <w:tr w:rsidR="00123374" w:rsidRPr="00C2090D" w:rsidTr="00AF513F">
        <w:trPr>
          <w:trHeight w:val="1843"/>
        </w:trPr>
        <w:tc>
          <w:tcPr>
            <w:tcW w:w="5104" w:type="dxa"/>
          </w:tcPr>
          <w:p w:rsidR="00123374" w:rsidRDefault="00123374" w:rsidP="00AF513F">
            <w:pPr>
              <w:rPr>
                <w:sz w:val="22"/>
              </w:rPr>
            </w:pPr>
            <w:r>
              <w:rPr>
                <w:sz w:val="22"/>
              </w:rPr>
              <w:t>___________________________________________</w:t>
            </w:r>
          </w:p>
          <w:p w:rsidR="00123374" w:rsidRDefault="00123374" w:rsidP="00123374">
            <w:pPr>
              <w:rPr>
                <w:sz w:val="22"/>
              </w:rPr>
            </w:pPr>
            <w:r>
              <w:rPr>
                <w:sz w:val="22"/>
              </w:rPr>
              <w:t>___________________________________________</w:t>
            </w:r>
          </w:p>
          <w:p w:rsidR="00123374" w:rsidRDefault="00123374" w:rsidP="00123374">
            <w:pPr>
              <w:rPr>
                <w:sz w:val="22"/>
              </w:rPr>
            </w:pPr>
            <w:r>
              <w:rPr>
                <w:sz w:val="22"/>
              </w:rPr>
              <w:t>___________________________________________</w:t>
            </w:r>
          </w:p>
          <w:p w:rsidR="00123374" w:rsidRDefault="00123374" w:rsidP="004408B4">
            <w:pPr>
              <w:rPr>
                <w:sz w:val="22"/>
              </w:rPr>
            </w:pPr>
            <w:r>
              <w:rPr>
                <w:sz w:val="22"/>
              </w:rPr>
              <w:t>___________________________________________</w:t>
            </w:r>
          </w:p>
          <w:p w:rsidR="00123374" w:rsidRDefault="00123374" w:rsidP="00123374">
            <w:pPr>
              <w:rPr>
                <w:sz w:val="22"/>
              </w:rPr>
            </w:pPr>
            <w:r>
              <w:rPr>
                <w:sz w:val="22"/>
              </w:rPr>
              <w:t>___________________________________________</w:t>
            </w:r>
          </w:p>
          <w:p w:rsidR="00123374" w:rsidRDefault="00123374" w:rsidP="00123374">
            <w:pPr>
              <w:rPr>
                <w:sz w:val="22"/>
              </w:rPr>
            </w:pPr>
            <w:r>
              <w:rPr>
                <w:sz w:val="22"/>
              </w:rPr>
              <w:t>___________________________________________</w:t>
            </w:r>
          </w:p>
          <w:p w:rsidR="00123374" w:rsidRDefault="00123374" w:rsidP="00123374">
            <w:pPr>
              <w:rPr>
                <w:sz w:val="22"/>
              </w:rPr>
            </w:pPr>
            <w:r>
              <w:rPr>
                <w:sz w:val="22"/>
              </w:rPr>
              <w:t>___________________________________________</w:t>
            </w:r>
          </w:p>
          <w:p w:rsidR="00123374" w:rsidRDefault="00123374" w:rsidP="00123374">
            <w:pPr>
              <w:rPr>
                <w:sz w:val="22"/>
              </w:rPr>
            </w:pPr>
            <w:r>
              <w:rPr>
                <w:sz w:val="22"/>
              </w:rPr>
              <w:t>___________________________________________</w:t>
            </w:r>
          </w:p>
          <w:p w:rsidR="00123374" w:rsidRDefault="00123374" w:rsidP="00123374">
            <w:pPr>
              <w:rPr>
                <w:sz w:val="22"/>
              </w:rPr>
            </w:pPr>
            <w:r>
              <w:rPr>
                <w:sz w:val="22"/>
              </w:rPr>
              <w:t>___________________________________________</w:t>
            </w:r>
          </w:p>
          <w:p w:rsidR="00123374" w:rsidRDefault="00123374" w:rsidP="00123374">
            <w:pPr>
              <w:rPr>
                <w:sz w:val="22"/>
              </w:rPr>
            </w:pPr>
            <w:r>
              <w:rPr>
                <w:sz w:val="22"/>
              </w:rPr>
              <w:t>___________________________________________</w:t>
            </w:r>
          </w:p>
          <w:p w:rsidR="00123374" w:rsidRPr="00943CCC" w:rsidRDefault="00123374" w:rsidP="00AF513F">
            <w:pPr>
              <w:rPr>
                <w:sz w:val="22"/>
                <w:lang w:val="en-US"/>
              </w:rPr>
            </w:pPr>
          </w:p>
        </w:tc>
        <w:tc>
          <w:tcPr>
            <w:tcW w:w="5188" w:type="dxa"/>
          </w:tcPr>
          <w:p w:rsidR="00123374" w:rsidRDefault="00123374" w:rsidP="00123374">
            <w:pPr>
              <w:rPr>
                <w:sz w:val="22"/>
              </w:rPr>
            </w:pPr>
            <w:r>
              <w:rPr>
                <w:sz w:val="22"/>
              </w:rPr>
              <w:t>___________________________________________</w:t>
            </w:r>
          </w:p>
          <w:p w:rsidR="00123374" w:rsidRDefault="00123374" w:rsidP="00123374">
            <w:pPr>
              <w:rPr>
                <w:sz w:val="22"/>
              </w:rPr>
            </w:pPr>
            <w:r>
              <w:rPr>
                <w:sz w:val="22"/>
              </w:rPr>
              <w:t>___________________________________________</w:t>
            </w:r>
          </w:p>
          <w:p w:rsidR="00123374" w:rsidRDefault="00123374" w:rsidP="00123374">
            <w:pPr>
              <w:rPr>
                <w:sz w:val="22"/>
              </w:rPr>
            </w:pPr>
            <w:r>
              <w:rPr>
                <w:sz w:val="22"/>
              </w:rPr>
              <w:t>___________________________________________</w:t>
            </w:r>
          </w:p>
          <w:p w:rsidR="00123374" w:rsidRDefault="00123374" w:rsidP="004408B4">
            <w:pPr>
              <w:rPr>
                <w:sz w:val="22"/>
              </w:rPr>
            </w:pPr>
            <w:r>
              <w:rPr>
                <w:sz w:val="22"/>
              </w:rPr>
              <w:t>___________________________________________</w:t>
            </w:r>
          </w:p>
          <w:p w:rsidR="00123374" w:rsidRDefault="00123374" w:rsidP="00123374">
            <w:pPr>
              <w:rPr>
                <w:sz w:val="22"/>
              </w:rPr>
            </w:pPr>
            <w:r>
              <w:rPr>
                <w:sz w:val="22"/>
              </w:rPr>
              <w:t>___________________________________________</w:t>
            </w:r>
          </w:p>
          <w:p w:rsidR="00123374" w:rsidRDefault="00123374" w:rsidP="00123374">
            <w:pPr>
              <w:rPr>
                <w:sz w:val="22"/>
              </w:rPr>
            </w:pPr>
            <w:r>
              <w:rPr>
                <w:sz w:val="22"/>
              </w:rPr>
              <w:t>___________________________________________</w:t>
            </w:r>
          </w:p>
          <w:p w:rsidR="00123374" w:rsidRDefault="00123374" w:rsidP="00123374">
            <w:pPr>
              <w:rPr>
                <w:sz w:val="22"/>
              </w:rPr>
            </w:pPr>
            <w:r>
              <w:rPr>
                <w:sz w:val="22"/>
              </w:rPr>
              <w:t>___________________________________________</w:t>
            </w:r>
          </w:p>
          <w:p w:rsidR="00123374" w:rsidRDefault="00123374" w:rsidP="00123374">
            <w:pPr>
              <w:rPr>
                <w:sz w:val="22"/>
              </w:rPr>
            </w:pPr>
            <w:r>
              <w:rPr>
                <w:sz w:val="22"/>
              </w:rPr>
              <w:t>___________________________________________</w:t>
            </w:r>
          </w:p>
          <w:p w:rsidR="00123374" w:rsidRDefault="00123374" w:rsidP="00123374">
            <w:pPr>
              <w:rPr>
                <w:sz w:val="22"/>
              </w:rPr>
            </w:pPr>
            <w:r>
              <w:rPr>
                <w:sz w:val="22"/>
              </w:rPr>
              <w:t>___________________________________________</w:t>
            </w:r>
          </w:p>
          <w:p w:rsidR="00123374" w:rsidRDefault="00123374" w:rsidP="00123374">
            <w:pPr>
              <w:rPr>
                <w:sz w:val="22"/>
              </w:rPr>
            </w:pPr>
            <w:r>
              <w:rPr>
                <w:sz w:val="22"/>
              </w:rPr>
              <w:t>___________________________________________</w:t>
            </w:r>
          </w:p>
          <w:p w:rsidR="00123374" w:rsidRPr="002044E7" w:rsidRDefault="00123374" w:rsidP="00AF513F">
            <w:pPr>
              <w:rPr>
                <w:sz w:val="22"/>
              </w:rPr>
            </w:pPr>
          </w:p>
        </w:tc>
      </w:tr>
      <w:tr w:rsidR="00123374" w:rsidRPr="005B71F2" w:rsidTr="00123374">
        <w:trPr>
          <w:trHeight w:val="1843"/>
        </w:trPr>
        <w:tc>
          <w:tcPr>
            <w:tcW w:w="5104" w:type="dxa"/>
          </w:tcPr>
          <w:p w:rsidR="00123374" w:rsidRDefault="00123374" w:rsidP="00123374">
            <w:pPr>
              <w:rPr>
                <w:sz w:val="22"/>
              </w:rPr>
            </w:pPr>
          </w:p>
          <w:p w:rsidR="00123374" w:rsidRPr="00123374" w:rsidRDefault="00123374" w:rsidP="00123374">
            <w:pPr>
              <w:rPr>
                <w:sz w:val="22"/>
              </w:rPr>
            </w:pPr>
            <w:r w:rsidRPr="00123374">
              <w:rPr>
                <w:sz w:val="22"/>
              </w:rPr>
              <w:t>__________________ /__________________</w:t>
            </w:r>
            <w:r w:rsidRPr="00123374">
              <w:rPr>
                <w:sz w:val="22"/>
              </w:rPr>
              <w:tab/>
            </w:r>
          </w:p>
          <w:p w:rsidR="00123374" w:rsidRPr="00123374" w:rsidRDefault="00123374" w:rsidP="00123374">
            <w:pPr>
              <w:rPr>
                <w:sz w:val="22"/>
              </w:rPr>
            </w:pPr>
            <w:r w:rsidRPr="00123374">
              <w:rPr>
                <w:sz w:val="22"/>
              </w:rPr>
              <w:tab/>
              <w:t>подпись</w:t>
            </w:r>
            <w:r w:rsidRPr="00123374">
              <w:rPr>
                <w:sz w:val="22"/>
              </w:rPr>
              <w:tab/>
              <w:t>ФИО</w:t>
            </w:r>
          </w:p>
          <w:p w:rsidR="00123374" w:rsidRPr="00123374" w:rsidRDefault="00123374" w:rsidP="00123374">
            <w:pPr>
              <w:rPr>
                <w:sz w:val="22"/>
              </w:rPr>
            </w:pPr>
            <w:r w:rsidRPr="00123374">
              <w:rPr>
                <w:sz w:val="22"/>
              </w:rPr>
              <w:t>Дата подписания «______________ 20___ г.</w:t>
            </w:r>
          </w:p>
        </w:tc>
        <w:tc>
          <w:tcPr>
            <w:tcW w:w="5188" w:type="dxa"/>
          </w:tcPr>
          <w:p w:rsidR="00123374" w:rsidRDefault="00123374" w:rsidP="00123374">
            <w:pPr>
              <w:rPr>
                <w:sz w:val="22"/>
              </w:rPr>
            </w:pPr>
          </w:p>
          <w:p w:rsidR="00123374" w:rsidRPr="00123374" w:rsidRDefault="00123374" w:rsidP="00123374">
            <w:pPr>
              <w:rPr>
                <w:sz w:val="22"/>
              </w:rPr>
            </w:pPr>
            <w:r w:rsidRPr="00123374">
              <w:rPr>
                <w:sz w:val="22"/>
              </w:rPr>
              <w:t>__________________ /__________________</w:t>
            </w:r>
            <w:r w:rsidRPr="00123374">
              <w:rPr>
                <w:sz w:val="22"/>
              </w:rPr>
              <w:tab/>
            </w:r>
          </w:p>
          <w:p w:rsidR="00123374" w:rsidRPr="00123374" w:rsidRDefault="00123374" w:rsidP="00123374">
            <w:pPr>
              <w:rPr>
                <w:sz w:val="22"/>
              </w:rPr>
            </w:pPr>
            <w:r w:rsidRPr="00123374">
              <w:rPr>
                <w:sz w:val="22"/>
              </w:rPr>
              <w:tab/>
              <w:t>подпись</w:t>
            </w:r>
            <w:r w:rsidRPr="00123374">
              <w:rPr>
                <w:sz w:val="22"/>
              </w:rPr>
              <w:tab/>
              <w:t>ФИО</w:t>
            </w:r>
          </w:p>
          <w:p w:rsidR="00123374" w:rsidRPr="00123374" w:rsidRDefault="00123374" w:rsidP="00AF513F">
            <w:pPr>
              <w:rPr>
                <w:sz w:val="22"/>
              </w:rPr>
            </w:pPr>
            <w:r w:rsidRPr="00123374">
              <w:rPr>
                <w:sz w:val="22"/>
              </w:rPr>
              <w:t>Дата подписания «__»__________ 20___ г.</w:t>
            </w:r>
          </w:p>
        </w:tc>
      </w:tr>
    </w:tbl>
    <w:p w:rsidR="004C2AB7" w:rsidRDefault="004C2AB7" w:rsidP="00B0203B">
      <w:pPr>
        <w:suppressAutoHyphens/>
        <w:rPr>
          <w:sz w:val="20"/>
          <w:szCs w:val="20"/>
        </w:rPr>
        <w:sectPr w:rsidR="004C2AB7" w:rsidSect="004408B4">
          <w:headerReference w:type="default" r:id="rId7"/>
          <w:footerReference w:type="default" r:id="rId8"/>
          <w:pgSz w:w="11906" w:h="16838"/>
          <w:pgMar w:top="680" w:right="709" w:bottom="567" w:left="1134" w:header="425" w:footer="709" w:gutter="0"/>
          <w:cols w:space="708"/>
          <w:docGrid w:linePitch="360"/>
        </w:sectPr>
      </w:pPr>
    </w:p>
    <w:tbl>
      <w:tblPr>
        <w:tblW w:w="10206" w:type="dxa"/>
        <w:tblInd w:w="108" w:type="dxa"/>
        <w:tblLook w:val="04A0" w:firstRow="1" w:lastRow="0" w:firstColumn="1" w:lastColumn="0" w:noHBand="0" w:noVBand="1"/>
      </w:tblPr>
      <w:tblGrid>
        <w:gridCol w:w="760"/>
        <w:gridCol w:w="3620"/>
        <w:gridCol w:w="5826"/>
      </w:tblGrid>
      <w:tr w:rsidR="00123374" w:rsidTr="00123374">
        <w:trPr>
          <w:trHeight w:val="315"/>
        </w:trPr>
        <w:tc>
          <w:tcPr>
            <w:tcW w:w="760" w:type="dxa"/>
            <w:tcBorders>
              <w:top w:val="nil"/>
              <w:left w:val="nil"/>
              <w:bottom w:val="nil"/>
              <w:right w:val="nil"/>
            </w:tcBorders>
            <w:shd w:val="clear" w:color="auto" w:fill="auto"/>
            <w:noWrap/>
            <w:vAlign w:val="bottom"/>
            <w:hideMark/>
          </w:tcPr>
          <w:p w:rsidR="00123374" w:rsidRDefault="00123374">
            <w:pPr>
              <w:rPr>
                <w:sz w:val="20"/>
                <w:szCs w:val="20"/>
              </w:rPr>
            </w:pPr>
          </w:p>
        </w:tc>
        <w:tc>
          <w:tcPr>
            <w:tcW w:w="3620" w:type="dxa"/>
            <w:tcBorders>
              <w:top w:val="nil"/>
              <w:left w:val="nil"/>
              <w:bottom w:val="nil"/>
              <w:right w:val="nil"/>
            </w:tcBorders>
            <w:shd w:val="clear" w:color="auto" w:fill="auto"/>
            <w:noWrap/>
            <w:vAlign w:val="center"/>
            <w:hideMark/>
          </w:tcPr>
          <w:p w:rsidR="00123374" w:rsidRDefault="00123374">
            <w:pPr>
              <w:rPr>
                <w:sz w:val="20"/>
                <w:szCs w:val="20"/>
              </w:rPr>
            </w:pPr>
          </w:p>
        </w:tc>
        <w:tc>
          <w:tcPr>
            <w:tcW w:w="5826" w:type="dxa"/>
            <w:tcBorders>
              <w:top w:val="nil"/>
              <w:left w:val="nil"/>
              <w:bottom w:val="nil"/>
              <w:right w:val="nil"/>
            </w:tcBorders>
            <w:shd w:val="clear" w:color="auto" w:fill="auto"/>
            <w:noWrap/>
            <w:vAlign w:val="center"/>
            <w:hideMark/>
          </w:tcPr>
          <w:p w:rsidR="00123374" w:rsidRDefault="00123374" w:rsidP="00123374">
            <w:pPr>
              <w:jc w:val="right"/>
              <w:rPr>
                <w:color w:val="000000"/>
              </w:rPr>
            </w:pPr>
            <w:r>
              <w:rPr>
                <w:color w:val="000000"/>
              </w:rPr>
              <w:t xml:space="preserve">Приложение 1 </w:t>
            </w:r>
          </w:p>
        </w:tc>
      </w:tr>
      <w:tr w:rsidR="00123374" w:rsidTr="00123374">
        <w:trPr>
          <w:trHeight w:val="705"/>
        </w:trPr>
        <w:tc>
          <w:tcPr>
            <w:tcW w:w="760" w:type="dxa"/>
            <w:tcBorders>
              <w:top w:val="nil"/>
              <w:left w:val="nil"/>
              <w:bottom w:val="nil"/>
              <w:right w:val="nil"/>
            </w:tcBorders>
            <w:shd w:val="clear" w:color="auto" w:fill="auto"/>
            <w:noWrap/>
            <w:hideMark/>
          </w:tcPr>
          <w:p w:rsidR="00123374" w:rsidRDefault="00123374">
            <w:pPr>
              <w:rPr>
                <w:color w:val="000000"/>
              </w:rPr>
            </w:pPr>
          </w:p>
        </w:tc>
        <w:tc>
          <w:tcPr>
            <w:tcW w:w="3620" w:type="dxa"/>
            <w:tcBorders>
              <w:top w:val="nil"/>
              <w:left w:val="nil"/>
              <w:bottom w:val="nil"/>
              <w:right w:val="nil"/>
            </w:tcBorders>
            <w:shd w:val="clear" w:color="auto" w:fill="auto"/>
            <w:hideMark/>
          </w:tcPr>
          <w:p w:rsidR="00123374" w:rsidRDefault="00123374">
            <w:pPr>
              <w:rPr>
                <w:sz w:val="20"/>
                <w:szCs w:val="20"/>
              </w:rPr>
            </w:pPr>
          </w:p>
        </w:tc>
        <w:tc>
          <w:tcPr>
            <w:tcW w:w="5826" w:type="dxa"/>
            <w:tcBorders>
              <w:top w:val="nil"/>
              <w:left w:val="nil"/>
              <w:bottom w:val="nil"/>
              <w:right w:val="nil"/>
            </w:tcBorders>
            <w:shd w:val="clear" w:color="auto" w:fill="auto"/>
            <w:hideMark/>
          </w:tcPr>
          <w:p w:rsidR="00123374" w:rsidRDefault="00123374" w:rsidP="004408B4">
            <w:pPr>
              <w:jc w:val="right"/>
              <w:rPr>
                <w:color w:val="000000"/>
              </w:rPr>
            </w:pPr>
            <w:r>
              <w:rPr>
                <w:color w:val="000000"/>
              </w:rPr>
              <w:t xml:space="preserve">к договору подряда </w:t>
            </w:r>
            <w:r w:rsidR="004408B4">
              <w:rPr>
                <w:color w:val="000000"/>
              </w:rPr>
              <w:t>______</w:t>
            </w:r>
            <w:r>
              <w:rPr>
                <w:color w:val="000000"/>
              </w:rPr>
              <w:t>/</w:t>
            </w:r>
            <w:r w:rsidR="004408B4">
              <w:rPr>
                <w:color w:val="000000"/>
              </w:rPr>
              <w:t>__</w:t>
            </w:r>
            <w:r>
              <w:rPr>
                <w:color w:val="000000"/>
              </w:rPr>
              <w:br/>
              <w:t>от ____._________.20</w:t>
            </w:r>
            <w:r w:rsidR="004408B4">
              <w:rPr>
                <w:color w:val="000000"/>
              </w:rPr>
              <w:t>__</w:t>
            </w:r>
            <w:r>
              <w:rPr>
                <w:color w:val="000000"/>
              </w:rPr>
              <w:t xml:space="preserve"> г.</w:t>
            </w:r>
          </w:p>
        </w:tc>
      </w:tr>
      <w:tr w:rsidR="00123374" w:rsidTr="00123374">
        <w:trPr>
          <w:trHeight w:val="315"/>
        </w:trPr>
        <w:tc>
          <w:tcPr>
            <w:tcW w:w="10206" w:type="dxa"/>
            <w:gridSpan w:val="3"/>
            <w:tcBorders>
              <w:top w:val="nil"/>
              <w:left w:val="nil"/>
              <w:bottom w:val="nil"/>
              <w:right w:val="nil"/>
            </w:tcBorders>
            <w:shd w:val="clear" w:color="auto" w:fill="auto"/>
            <w:noWrap/>
            <w:vAlign w:val="bottom"/>
            <w:hideMark/>
          </w:tcPr>
          <w:p w:rsidR="00123374" w:rsidRDefault="00123374">
            <w:pPr>
              <w:jc w:val="center"/>
              <w:rPr>
                <w:b/>
                <w:bCs/>
                <w:color w:val="000000"/>
              </w:rPr>
            </w:pPr>
            <w:r>
              <w:rPr>
                <w:b/>
                <w:bCs/>
                <w:color w:val="000000"/>
              </w:rPr>
              <w:t>Предварительный перечень составных элементов Объекта</w:t>
            </w:r>
          </w:p>
        </w:tc>
      </w:tr>
      <w:tr w:rsidR="00123374" w:rsidTr="00123374">
        <w:trPr>
          <w:trHeight w:val="960"/>
        </w:trPr>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23374" w:rsidRDefault="00123374">
            <w:pPr>
              <w:jc w:val="center"/>
              <w:rPr>
                <w:b/>
                <w:bCs/>
                <w:color w:val="000000"/>
              </w:rPr>
            </w:pPr>
            <w:r>
              <w:rPr>
                <w:b/>
                <w:bCs/>
                <w:color w:val="000000"/>
              </w:rPr>
              <w:t>№ п/п</w:t>
            </w:r>
          </w:p>
        </w:tc>
        <w:tc>
          <w:tcPr>
            <w:tcW w:w="3620" w:type="dxa"/>
            <w:tcBorders>
              <w:top w:val="single" w:sz="4" w:space="0" w:color="auto"/>
              <w:left w:val="nil"/>
              <w:bottom w:val="single" w:sz="4" w:space="0" w:color="auto"/>
              <w:right w:val="single" w:sz="4" w:space="0" w:color="auto"/>
            </w:tcBorders>
            <w:shd w:val="clear" w:color="auto" w:fill="auto"/>
            <w:noWrap/>
            <w:vAlign w:val="center"/>
            <w:hideMark/>
          </w:tcPr>
          <w:p w:rsidR="00123374" w:rsidRDefault="00123374" w:rsidP="00ED5932">
            <w:pPr>
              <w:jc w:val="center"/>
              <w:rPr>
                <w:b/>
                <w:bCs/>
                <w:color w:val="000000"/>
              </w:rPr>
            </w:pPr>
            <w:r>
              <w:rPr>
                <w:b/>
                <w:bCs/>
                <w:color w:val="000000"/>
              </w:rPr>
              <w:t xml:space="preserve">Наименование </w:t>
            </w:r>
            <w:r w:rsidR="00ED5932">
              <w:rPr>
                <w:b/>
                <w:bCs/>
                <w:color w:val="000000"/>
              </w:rPr>
              <w:t>составного элемента Объекта</w:t>
            </w:r>
          </w:p>
        </w:tc>
        <w:tc>
          <w:tcPr>
            <w:tcW w:w="5826" w:type="dxa"/>
            <w:tcBorders>
              <w:top w:val="single" w:sz="4" w:space="0" w:color="auto"/>
              <w:left w:val="nil"/>
              <w:bottom w:val="single" w:sz="4" w:space="0" w:color="auto"/>
              <w:right w:val="single" w:sz="4" w:space="0" w:color="auto"/>
            </w:tcBorders>
            <w:shd w:val="clear" w:color="auto" w:fill="auto"/>
            <w:noWrap/>
            <w:vAlign w:val="center"/>
            <w:hideMark/>
          </w:tcPr>
          <w:p w:rsidR="00123374" w:rsidRDefault="00123374">
            <w:pPr>
              <w:jc w:val="center"/>
              <w:rPr>
                <w:b/>
                <w:bCs/>
                <w:color w:val="000000"/>
              </w:rPr>
            </w:pPr>
            <w:r>
              <w:rPr>
                <w:b/>
                <w:bCs/>
                <w:color w:val="000000"/>
              </w:rPr>
              <w:t>Краткая характеристика</w:t>
            </w:r>
          </w:p>
        </w:tc>
      </w:tr>
      <w:tr w:rsidR="00123374" w:rsidTr="00ED5932">
        <w:trPr>
          <w:trHeight w:val="567"/>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123374" w:rsidRDefault="00123374">
            <w:pPr>
              <w:jc w:val="center"/>
            </w:pPr>
            <w:r>
              <w:t>1</w:t>
            </w:r>
          </w:p>
        </w:tc>
        <w:tc>
          <w:tcPr>
            <w:tcW w:w="3620" w:type="dxa"/>
            <w:tcBorders>
              <w:top w:val="nil"/>
              <w:left w:val="nil"/>
              <w:bottom w:val="single" w:sz="4" w:space="0" w:color="auto"/>
              <w:right w:val="nil"/>
            </w:tcBorders>
            <w:shd w:val="clear" w:color="auto" w:fill="auto"/>
            <w:vAlign w:val="center"/>
          </w:tcPr>
          <w:p w:rsidR="00123374" w:rsidRDefault="00123374"/>
        </w:tc>
        <w:tc>
          <w:tcPr>
            <w:tcW w:w="5826" w:type="dxa"/>
            <w:tcBorders>
              <w:top w:val="nil"/>
              <w:left w:val="single" w:sz="4" w:space="0" w:color="auto"/>
              <w:bottom w:val="single" w:sz="4" w:space="0" w:color="auto"/>
              <w:right w:val="single" w:sz="4" w:space="0" w:color="auto"/>
            </w:tcBorders>
            <w:shd w:val="clear" w:color="auto" w:fill="auto"/>
            <w:vAlign w:val="center"/>
          </w:tcPr>
          <w:p w:rsidR="00123374" w:rsidRDefault="00123374"/>
        </w:tc>
      </w:tr>
      <w:tr w:rsidR="00123374" w:rsidTr="00ED5932">
        <w:trPr>
          <w:trHeight w:val="567"/>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123374" w:rsidRDefault="00123374">
            <w:pPr>
              <w:jc w:val="center"/>
            </w:pPr>
            <w:r>
              <w:t>2</w:t>
            </w:r>
          </w:p>
        </w:tc>
        <w:tc>
          <w:tcPr>
            <w:tcW w:w="3620" w:type="dxa"/>
            <w:tcBorders>
              <w:top w:val="nil"/>
              <w:left w:val="nil"/>
              <w:bottom w:val="single" w:sz="4" w:space="0" w:color="auto"/>
              <w:right w:val="nil"/>
            </w:tcBorders>
            <w:shd w:val="clear" w:color="auto" w:fill="auto"/>
            <w:vAlign w:val="center"/>
          </w:tcPr>
          <w:p w:rsidR="00123374" w:rsidRDefault="00123374"/>
        </w:tc>
        <w:tc>
          <w:tcPr>
            <w:tcW w:w="5826" w:type="dxa"/>
            <w:tcBorders>
              <w:top w:val="nil"/>
              <w:left w:val="single" w:sz="4" w:space="0" w:color="auto"/>
              <w:bottom w:val="single" w:sz="4" w:space="0" w:color="auto"/>
              <w:right w:val="single" w:sz="4" w:space="0" w:color="auto"/>
            </w:tcBorders>
            <w:shd w:val="clear" w:color="auto" w:fill="auto"/>
            <w:vAlign w:val="center"/>
          </w:tcPr>
          <w:p w:rsidR="00123374" w:rsidRDefault="00123374"/>
        </w:tc>
      </w:tr>
      <w:tr w:rsidR="00123374" w:rsidTr="00ED5932">
        <w:trPr>
          <w:trHeight w:val="567"/>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123374" w:rsidRDefault="00123374">
            <w:pPr>
              <w:jc w:val="center"/>
            </w:pPr>
            <w:r>
              <w:t>3</w:t>
            </w:r>
          </w:p>
        </w:tc>
        <w:tc>
          <w:tcPr>
            <w:tcW w:w="3620" w:type="dxa"/>
            <w:tcBorders>
              <w:top w:val="nil"/>
              <w:left w:val="nil"/>
              <w:bottom w:val="single" w:sz="4" w:space="0" w:color="auto"/>
              <w:right w:val="nil"/>
            </w:tcBorders>
            <w:shd w:val="clear" w:color="auto" w:fill="auto"/>
            <w:vAlign w:val="center"/>
          </w:tcPr>
          <w:p w:rsidR="00123374" w:rsidRDefault="00123374"/>
        </w:tc>
        <w:tc>
          <w:tcPr>
            <w:tcW w:w="5826" w:type="dxa"/>
            <w:tcBorders>
              <w:top w:val="nil"/>
              <w:left w:val="single" w:sz="4" w:space="0" w:color="auto"/>
              <w:bottom w:val="single" w:sz="4" w:space="0" w:color="auto"/>
              <w:right w:val="single" w:sz="4" w:space="0" w:color="auto"/>
            </w:tcBorders>
            <w:shd w:val="clear" w:color="auto" w:fill="auto"/>
            <w:vAlign w:val="center"/>
          </w:tcPr>
          <w:p w:rsidR="00123374" w:rsidRDefault="00123374"/>
        </w:tc>
      </w:tr>
      <w:tr w:rsidR="00123374" w:rsidTr="00ED5932">
        <w:trPr>
          <w:trHeight w:val="567"/>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123374" w:rsidRPr="00ED5932" w:rsidRDefault="00123374">
            <w:pPr>
              <w:jc w:val="center"/>
            </w:pPr>
            <w:r w:rsidRPr="00ED5932">
              <w:t>4</w:t>
            </w:r>
          </w:p>
        </w:tc>
        <w:tc>
          <w:tcPr>
            <w:tcW w:w="3620" w:type="dxa"/>
            <w:tcBorders>
              <w:top w:val="nil"/>
              <w:left w:val="nil"/>
              <w:bottom w:val="single" w:sz="4" w:space="0" w:color="auto"/>
              <w:right w:val="nil"/>
            </w:tcBorders>
            <w:shd w:val="clear" w:color="auto" w:fill="auto"/>
            <w:vAlign w:val="center"/>
          </w:tcPr>
          <w:p w:rsidR="00123374" w:rsidRDefault="00123374"/>
        </w:tc>
        <w:tc>
          <w:tcPr>
            <w:tcW w:w="5826" w:type="dxa"/>
            <w:tcBorders>
              <w:top w:val="nil"/>
              <w:left w:val="single" w:sz="4" w:space="0" w:color="auto"/>
              <w:bottom w:val="single" w:sz="4" w:space="0" w:color="auto"/>
              <w:right w:val="single" w:sz="4" w:space="0" w:color="auto"/>
            </w:tcBorders>
            <w:shd w:val="clear" w:color="auto" w:fill="auto"/>
            <w:vAlign w:val="center"/>
          </w:tcPr>
          <w:p w:rsidR="00123374" w:rsidRDefault="00123374"/>
        </w:tc>
      </w:tr>
    </w:tbl>
    <w:p w:rsidR="00123374" w:rsidRDefault="00123374"/>
    <w:p w:rsidR="00123374" w:rsidRDefault="00123374" w:rsidP="00123374">
      <w:pPr>
        <w:tabs>
          <w:tab w:val="left" w:pos="868"/>
        </w:tabs>
        <w:ind w:left="108"/>
      </w:pPr>
      <w:r>
        <w:t>Составил: __________________</w:t>
      </w:r>
      <w:r>
        <w:tab/>
      </w:r>
      <w:r w:rsidRPr="00123374">
        <w:rPr>
          <w:sz w:val="22"/>
        </w:rPr>
        <w:t>__________________ /_______</w:t>
      </w:r>
      <w:r>
        <w:rPr>
          <w:sz w:val="22"/>
        </w:rPr>
        <w:t>___</w:t>
      </w:r>
      <w:r w:rsidRPr="00123374">
        <w:rPr>
          <w:sz w:val="22"/>
        </w:rPr>
        <w:t>___________</w:t>
      </w:r>
    </w:p>
    <w:p w:rsidR="00123374" w:rsidRPr="00123374" w:rsidRDefault="00123374" w:rsidP="00123374">
      <w:pPr>
        <w:tabs>
          <w:tab w:val="left" w:pos="3969"/>
          <w:tab w:val="left" w:pos="6521"/>
        </w:tabs>
        <w:ind w:firstLine="1843"/>
        <w:rPr>
          <w:sz w:val="22"/>
        </w:rPr>
      </w:pPr>
      <w:r>
        <w:rPr>
          <w:sz w:val="22"/>
        </w:rPr>
        <w:t>должность</w:t>
      </w:r>
      <w:r>
        <w:rPr>
          <w:sz w:val="22"/>
        </w:rPr>
        <w:tab/>
        <w:t>п</w:t>
      </w:r>
      <w:r w:rsidRPr="00123374">
        <w:rPr>
          <w:sz w:val="22"/>
        </w:rPr>
        <w:t>одпись</w:t>
      </w:r>
      <w:r w:rsidRPr="00123374">
        <w:rPr>
          <w:sz w:val="22"/>
        </w:rPr>
        <w:tab/>
        <w:t>ФИО</w:t>
      </w:r>
    </w:p>
    <w:p w:rsidR="00123374" w:rsidRDefault="00123374" w:rsidP="00123374">
      <w:pPr>
        <w:tabs>
          <w:tab w:val="left" w:pos="868"/>
          <w:tab w:val="left" w:pos="4488"/>
        </w:tabs>
        <w:ind w:left="108"/>
        <w:jc w:val="center"/>
        <w:rPr>
          <w:sz w:val="20"/>
          <w:szCs w:val="20"/>
        </w:rPr>
      </w:pPr>
    </w:p>
    <w:p w:rsidR="00123374" w:rsidRDefault="00123374" w:rsidP="00123374">
      <w:pPr>
        <w:tabs>
          <w:tab w:val="left" w:pos="868"/>
        </w:tabs>
        <w:ind w:left="108"/>
      </w:pPr>
      <w:r>
        <w:t>Проверил:</w:t>
      </w:r>
      <w:r w:rsidRPr="00123374">
        <w:t xml:space="preserve"> </w:t>
      </w:r>
      <w:r>
        <w:t>__________________</w:t>
      </w:r>
      <w:r>
        <w:tab/>
      </w:r>
      <w:r w:rsidRPr="00123374">
        <w:rPr>
          <w:sz w:val="22"/>
        </w:rPr>
        <w:t>__________________ /_______</w:t>
      </w:r>
      <w:r>
        <w:rPr>
          <w:sz w:val="22"/>
        </w:rPr>
        <w:t>___</w:t>
      </w:r>
      <w:r w:rsidRPr="00123374">
        <w:rPr>
          <w:sz w:val="22"/>
        </w:rPr>
        <w:t>___________</w:t>
      </w:r>
    </w:p>
    <w:p w:rsidR="00123374" w:rsidRPr="00123374" w:rsidRDefault="00123374" w:rsidP="00123374">
      <w:pPr>
        <w:tabs>
          <w:tab w:val="left" w:pos="3969"/>
          <w:tab w:val="left" w:pos="6521"/>
        </w:tabs>
        <w:ind w:firstLine="1843"/>
        <w:rPr>
          <w:sz w:val="22"/>
        </w:rPr>
      </w:pPr>
      <w:r>
        <w:rPr>
          <w:sz w:val="22"/>
        </w:rPr>
        <w:t>должность</w:t>
      </w:r>
      <w:r>
        <w:rPr>
          <w:sz w:val="22"/>
        </w:rPr>
        <w:tab/>
        <w:t>п</w:t>
      </w:r>
      <w:r w:rsidRPr="00123374">
        <w:rPr>
          <w:sz w:val="22"/>
        </w:rPr>
        <w:t>одпись</w:t>
      </w:r>
      <w:r w:rsidRPr="00123374">
        <w:rPr>
          <w:sz w:val="22"/>
        </w:rPr>
        <w:tab/>
        <w:t>ФИО</w:t>
      </w:r>
    </w:p>
    <w:sectPr w:rsidR="00123374" w:rsidRPr="00123374" w:rsidSect="000628A4">
      <w:headerReference w:type="default" r:id="rId9"/>
      <w:pgSz w:w="11906" w:h="16838"/>
      <w:pgMar w:top="678" w:right="707" w:bottom="0" w:left="1134" w:header="426"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212B" w:rsidRDefault="0095212B" w:rsidP="0085723B">
      <w:r>
        <w:separator/>
      </w:r>
    </w:p>
  </w:endnote>
  <w:endnote w:type="continuationSeparator" w:id="0">
    <w:p w:rsidR="0095212B" w:rsidRDefault="0095212B" w:rsidP="008572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4A98" w:rsidRPr="004408B4" w:rsidRDefault="00B94A98" w:rsidP="004408B4">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212B" w:rsidRDefault="0095212B" w:rsidP="0085723B">
      <w:r>
        <w:separator/>
      </w:r>
    </w:p>
  </w:footnote>
  <w:footnote w:type="continuationSeparator" w:id="0">
    <w:p w:rsidR="0095212B" w:rsidRDefault="0095212B" w:rsidP="008572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4A98" w:rsidRPr="001D7EEA" w:rsidRDefault="00B94A98">
    <w:pPr>
      <w:pStyle w:val="a8"/>
      <w:jc w:val="center"/>
      <w:rPr>
        <w:lang w:val="ru-RU"/>
      </w:rPr>
    </w:pPr>
    <w:r>
      <w:fldChar w:fldCharType="begin"/>
    </w:r>
    <w:r>
      <w:instrText>PAGE   \* MERGEFORMAT</w:instrText>
    </w:r>
    <w:r>
      <w:fldChar w:fldCharType="separate"/>
    </w:r>
    <w:r w:rsidR="002F1D81" w:rsidRPr="002F1D81">
      <w:rPr>
        <w:noProof/>
        <w:lang w:val="ru-RU"/>
      </w:rPr>
      <w:t>1</w:t>
    </w:r>
    <w:r>
      <w:fldChar w:fldCharType="end"/>
    </w:r>
  </w:p>
  <w:p w:rsidR="00B94A98" w:rsidRDefault="00B94A98">
    <w:pPr>
      <w:pStyle w:val="a8"/>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4A98" w:rsidRPr="001D7EEA" w:rsidRDefault="00B94A98">
    <w:pPr>
      <w:pStyle w:val="a8"/>
      <w:jc w:val="center"/>
      <w:rPr>
        <w:lang w:val="ru-RU"/>
      </w:rPr>
    </w:pPr>
  </w:p>
  <w:p w:rsidR="00B94A98" w:rsidRDefault="00B94A98">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4666B5"/>
    <w:multiLevelType w:val="hybridMultilevel"/>
    <w:tmpl w:val="8D8012B8"/>
    <w:lvl w:ilvl="0" w:tplc="3E68A9B2">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15:restartNumberingAfterBreak="0">
    <w:nsid w:val="2D123ECC"/>
    <w:multiLevelType w:val="multilevel"/>
    <w:tmpl w:val="96C81D22"/>
    <w:lvl w:ilvl="0">
      <w:start w:val="1"/>
      <w:numFmt w:val="decimal"/>
      <w:lvlText w:val="%1."/>
      <w:lvlJc w:val="left"/>
      <w:pPr>
        <w:tabs>
          <w:tab w:val="num" w:pos="360"/>
        </w:tabs>
        <w:ind w:left="360" w:hanging="360"/>
      </w:pPr>
      <w:rPr>
        <w:rFonts w:ascii="Times New Roman" w:eastAsia="Times New Roman" w:hAnsi="Times New Roman" w:cs="Times New Roman"/>
        <w:b/>
      </w:rPr>
    </w:lvl>
    <w:lvl w:ilvl="1">
      <w:start w:val="1"/>
      <w:numFmt w:val="decimal"/>
      <w:lvlText w:val="%1.%2."/>
      <w:lvlJc w:val="left"/>
      <w:pPr>
        <w:tabs>
          <w:tab w:val="num" w:pos="822"/>
        </w:tabs>
        <w:ind w:left="82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B486F74"/>
    <w:multiLevelType w:val="hybridMultilevel"/>
    <w:tmpl w:val="C10A543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6E1B608A"/>
    <w:multiLevelType w:val="multilevel"/>
    <w:tmpl w:val="3A042F96"/>
    <w:lvl w:ilvl="0">
      <w:start w:val="1"/>
      <w:numFmt w:val="decimal"/>
      <w:lvlText w:val="%1."/>
      <w:lvlJc w:val="left"/>
      <w:pPr>
        <w:tabs>
          <w:tab w:val="num" w:pos="585"/>
        </w:tabs>
        <w:ind w:left="585" w:hanging="585"/>
      </w:pPr>
      <w:rPr>
        <w:rFonts w:ascii="Times New Roman" w:eastAsia="Times New Roman" w:hAnsi="Times New Roman" w:cs="Times New Roman"/>
      </w:rPr>
    </w:lvl>
    <w:lvl w:ilvl="1">
      <w:start w:val="1"/>
      <w:numFmt w:val="decimal"/>
      <w:lvlText w:val="%1.%2."/>
      <w:lvlJc w:val="left"/>
      <w:pPr>
        <w:tabs>
          <w:tab w:val="num" w:pos="1855"/>
        </w:tabs>
        <w:ind w:left="1855"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3240"/>
        </w:tabs>
        <w:ind w:left="3240" w:hanging="1080"/>
      </w:pPr>
    </w:lvl>
    <w:lvl w:ilvl="4">
      <w:start w:val="1"/>
      <w:numFmt w:val="decimal"/>
      <w:lvlText w:val="%1.%2.%3.%4.%5."/>
      <w:lvlJc w:val="left"/>
      <w:pPr>
        <w:tabs>
          <w:tab w:val="num" w:pos="3960"/>
        </w:tabs>
        <w:ind w:left="3960" w:hanging="1080"/>
      </w:pPr>
    </w:lvl>
    <w:lvl w:ilvl="5">
      <w:start w:val="1"/>
      <w:numFmt w:val="decimal"/>
      <w:lvlText w:val="%1.%2.%3.%4.%5.%6."/>
      <w:lvlJc w:val="left"/>
      <w:pPr>
        <w:tabs>
          <w:tab w:val="num" w:pos="5040"/>
        </w:tabs>
        <w:ind w:left="5040" w:hanging="144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560"/>
        </w:tabs>
        <w:ind w:left="7560" w:hanging="1800"/>
      </w:pPr>
    </w:lvl>
  </w:abstractNum>
  <w:abstractNum w:abstractNumId="4" w15:restartNumberingAfterBreak="0">
    <w:nsid w:val="7B1B1F87"/>
    <w:multiLevelType w:val="hybridMultilevel"/>
    <w:tmpl w:val="F95E3358"/>
    <w:lvl w:ilvl="0" w:tplc="2D649A3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7C60414B"/>
    <w:multiLevelType w:val="multilevel"/>
    <w:tmpl w:val="172071E4"/>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50"/>
        </w:tabs>
        <w:ind w:left="750"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186"/>
        </w:tabs>
        <w:ind w:left="6186" w:hanging="108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248"/>
        </w:tabs>
        <w:ind w:left="8248" w:hanging="1440"/>
      </w:pPr>
      <w:rPr>
        <w:rFonts w:hint="default"/>
      </w:rPr>
    </w:lvl>
  </w:abstractNum>
  <w:num w:numId="1">
    <w:abstractNumId w:val="1"/>
  </w:num>
  <w:num w:numId="2">
    <w:abstractNumId w:val="5"/>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0"/>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5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0651"/>
    <w:rsid w:val="000009B2"/>
    <w:rsid w:val="000010DC"/>
    <w:rsid w:val="00001B82"/>
    <w:rsid w:val="0000200D"/>
    <w:rsid w:val="00002618"/>
    <w:rsid w:val="0000631F"/>
    <w:rsid w:val="000064BC"/>
    <w:rsid w:val="00007421"/>
    <w:rsid w:val="00014302"/>
    <w:rsid w:val="00021A78"/>
    <w:rsid w:val="000248B9"/>
    <w:rsid w:val="0002533C"/>
    <w:rsid w:val="00027D49"/>
    <w:rsid w:val="00030635"/>
    <w:rsid w:val="0003082E"/>
    <w:rsid w:val="00032F60"/>
    <w:rsid w:val="00033FFF"/>
    <w:rsid w:val="0004276C"/>
    <w:rsid w:val="00042D2E"/>
    <w:rsid w:val="00044902"/>
    <w:rsid w:val="0005370B"/>
    <w:rsid w:val="00057B4F"/>
    <w:rsid w:val="00060AE2"/>
    <w:rsid w:val="000628A4"/>
    <w:rsid w:val="00063844"/>
    <w:rsid w:val="000643EF"/>
    <w:rsid w:val="00064728"/>
    <w:rsid w:val="0006794E"/>
    <w:rsid w:val="000679A2"/>
    <w:rsid w:val="00070973"/>
    <w:rsid w:val="000724CC"/>
    <w:rsid w:val="000740D8"/>
    <w:rsid w:val="00074277"/>
    <w:rsid w:val="00075051"/>
    <w:rsid w:val="00076B33"/>
    <w:rsid w:val="00077071"/>
    <w:rsid w:val="00082834"/>
    <w:rsid w:val="00083517"/>
    <w:rsid w:val="00083F21"/>
    <w:rsid w:val="00085248"/>
    <w:rsid w:val="000879BE"/>
    <w:rsid w:val="00090022"/>
    <w:rsid w:val="00091E92"/>
    <w:rsid w:val="00093E8F"/>
    <w:rsid w:val="00094059"/>
    <w:rsid w:val="00097140"/>
    <w:rsid w:val="000A2C9F"/>
    <w:rsid w:val="000B432F"/>
    <w:rsid w:val="000B44DB"/>
    <w:rsid w:val="000C2616"/>
    <w:rsid w:val="000C709E"/>
    <w:rsid w:val="000D04BA"/>
    <w:rsid w:val="000D2C70"/>
    <w:rsid w:val="000D53AC"/>
    <w:rsid w:val="000D72BC"/>
    <w:rsid w:val="000E39B7"/>
    <w:rsid w:val="000E5AE7"/>
    <w:rsid w:val="000E5EFD"/>
    <w:rsid w:val="000F1160"/>
    <w:rsid w:val="000F16D9"/>
    <w:rsid w:val="000F1DF0"/>
    <w:rsid w:val="000F3C04"/>
    <w:rsid w:val="000F5AC8"/>
    <w:rsid w:val="00100C4A"/>
    <w:rsid w:val="0011637F"/>
    <w:rsid w:val="001169CE"/>
    <w:rsid w:val="00123374"/>
    <w:rsid w:val="00125A53"/>
    <w:rsid w:val="00125CB8"/>
    <w:rsid w:val="00126E18"/>
    <w:rsid w:val="00131A80"/>
    <w:rsid w:val="001335C9"/>
    <w:rsid w:val="001348B7"/>
    <w:rsid w:val="00135962"/>
    <w:rsid w:val="00144471"/>
    <w:rsid w:val="00153AFA"/>
    <w:rsid w:val="00154FC2"/>
    <w:rsid w:val="00156170"/>
    <w:rsid w:val="00164917"/>
    <w:rsid w:val="0017281D"/>
    <w:rsid w:val="00172F55"/>
    <w:rsid w:val="00175F14"/>
    <w:rsid w:val="0018719B"/>
    <w:rsid w:val="00187BEF"/>
    <w:rsid w:val="00190708"/>
    <w:rsid w:val="00190F42"/>
    <w:rsid w:val="001913FC"/>
    <w:rsid w:val="00192E08"/>
    <w:rsid w:val="00192E2F"/>
    <w:rsid w:val="001969F3"/>
    <w:rsid w:val="001A6FBF"/>
    <w:rsid w:val="001B3E77"/>
    <w:rsid w:val="001B58B6"/>
    <w:rsid w:val="001B7F6A"/>
    <w:rsid w:val="001C0DD6"/>
    <w:rsid w:val="001C5171"/>
    <w:rsid w:val="001C74AF"/>
    <w:rsid w:val="001D51B8"/>
    <w:rsid w:val="001D76F5"/>
    <w:rsid w:val="001D771E"/>
    <w:rsid w:val="001D7EEA"/>
    <w:rsid w:val="001E2AA3"/>
    <w:rsid w:val="001E4D6F"/>
    <w:rsid w:val="001E6E39"/>
    <w:rsid w:val="001E7C50"/>
    <w:rsid w:val="001F1EC5"/>
    <w:rsid w:val="001F423A"/>
    <w:rsid w:val="001F579F"/>
    <w:rsid w:val="002000DA"/>
    <w:rsid w:val="0020117D"/>
    <w:rsid w:val="00207471"/>
    <w:rsid w:val="00210666"/>
    <w:rsid w:val="00211A38"/>
    <w:rsid w:val="00212F1B"/>
    <w:rsid w:val="00214231"/>
    <w:rsid w:val="00214972"/>
    <w:rsid w:val="002250FE"/>
    <w:rsid w:val="00225687"/>
    <w:rsid w:val="0023114B"/>
    <w:rsid w:val="00234EEC"/>
    <w:rsid w:val="002431C1"/>
    <w:rsid w:val="00244025"/>
    <w:rsid w:val="00246481"/>
    <w:rsid w:val="0025069B"/>
    <w:rsid w:val="00251257"/>
    <w:rsid w:val="00254C7C"/>
    <w:rsid w:val="00256362"/>
    <w:rsid w:val="00262F32"/>
    <w:rsid w:val="00265D48"/>
    <w:rsid w:val="0027249C"/>
    <w:rsid w:val="00273519"/>
    <w:rsid w:val="00273825"/>
    <w:rsid w:val="002742E5"/>
    <w:rsid w:val="00274FD6"/>
    <w:rsid w:val="002757B8"/>
    <w:rsid w:val="00276D54"/>
    <w:rsid w:val="00277676"/>
    <w:rsid w:val="0028156F"/>
    <w:rsid w:val="0028379F"/>
    <w:rsid w:val="00283A91"/>
    <w:rsid w:val="00283DF8"/>
    <w:rsid w:val="002861AC"/>
    <w:rsid w:val="0029080B"/>
    <w:rsid w:val="00290A54"/>
    <w:rsid w:val="002917D3"/>
    <w:rsid w:val="00292B5E"/>
    <w:rsid w:val="00295E54"/>
    <w:rsid w:val="0029697B"/>
    <w:rsid w:val="002A7E46"/>
    <w:rsid w:val="002B01F7"/>
    <w:rsid w:val="002B2C8A"/>
    <w:rsid w:val="002B424B"/>
    <w:rsid w:val="002B4B55"/>
    <w:rsid w:val="002B5B04"/>
    <w:rsid w:val="002B7107"/>
    <w:rsid w:val="002C1549"/>
    <w:rsid w:val="002C2D0E"/>
    <w:rsid w:val="002C3472"/>
    <w:rsid w:val="002C7A00"/>
    <w:rsid w:val="002D31CE"/>
    <w:rsid w:val="002D32E4"/>
    <w:rsid w:val="002D3431"/>
    <w:rsid w:val="002D6867"/>
    <w:rsid w:val="002D6CDB"/>
    <w:rsid w:val="002E1F1E"/>
    <w:rsid w:val="002E2C5D"/>
    <w:rsid w:val="002F001B"/>
    <w:rsid w:val="002F1D81"/>
    <w:rsid w:val="002F2B17"/>
    <w:rsid w:val="003005DA"/>
    <w:rsid w:val="003009B7"/>
    <w:rsid w:val="00300F48"/>
    <w:rsid w:val="003044D8"/>
    <w:rsid w:val="0031587A"/>
    <w:rsid w:val="00323A38"/>
    <w:rsid w:val="00323BBB"/>
    <w:rsid w:val="00332475"/>
    <w:rsid w:val="00335E6B"/>
    <w:rsid w:val="0034407B"/>
    <w:rsid w:val="003519B2"/>
    <w:rsid w:val="00352836"/>
    <w:rsid w:val="0035680F"/>
    <w:rsid w:val="00356E35"/>
    <w:rsid w:val="003617A3"/>
    <w:rsid w:val="00367FF6"/>
    <w:rsid w:val="00374696"/>
    <w:rsid w:val="003803B4"/>
    <w:rsid w:val="00383C76"/>
    <w:rsid w:val="003900C6"/>
    <w:rsid w:val="00390EAA"/>
    <w:rsid w:val="003947EA"/>
    <w:rsid w:val="003967FC"/>
    <w:rsid w:val="003A0F46"/>
    <w:rsid w:val="003A3A00"/>
    <w:rsid w:val="003A3D1D"/>
    <w:rsid w:val="003A3D21"/>
    <w:rsid w:val="003B1C44"/>
    <w:rsid w:val="003B20F3"/>
    <w:rsid w:val="003B283E"/>
    <w:rsid w:val="003B3DE2"/>
    <w:rsid w:val="003B42D2"/>
    <w:rsid w:val="003B45EF"/>
    <w:rsid w:val="003B55E9"/>
    <w:rsid w:val="003B5FBA"/>
    <w:rsid w:val="003B736A"/>
    <w:rsid w:val="003C18CC"/>
    <w:rsid w:val="003C7862"/>
    <w:rsid w:val="003D2906"/>
    <w:rsid w:val="003D653C"/>
    <w:rsid w:val="003D7CF4"/>
    <w:rsid w:val="003E3137"/>
    <w:rsid w:val="003E3A13"/>
    <w:rsid w:val="003F1BD1"/>
    <w:rsid w:val="003F3EF7"/>
    <w:rsid w:val="003F528E"/>
    <w:rsid w:val="003F6E2C"/>
    <w:rsid w:val="003F7260"/>
    <w:rsid w:val="00400687"/>
    <w:rsid w:val="00407053"/>
    <w:rsid w:val="004124AC"/>
    <w:rsid w:val="00413D84"/>
    <w:rsid w:val="00417A70"/>
    <w:rsid w:val="004213DA"/>
    <w:rsid w:val="00423FF9"/>
    <w:rsid w:val="004274D9"/>
    <w:rsid w:val="004276D4"/>
    <w:rsid w:val="004408B4"/>
    <w:rsid w:val="00445078"/>
    <w:rsid w:val="00452D6A"/>
    <w:rsid w:val="004561E9"/>
    <w:rsid w:val="004611B5"/>
    <w:rsid w:val="0046291C"/>
    <w:rsid w:val="004629BC"/>
    <w:rsid w:val="00463314"/>
    <w:rsid w:val="00470CA2"/>
    <w:rsid w:val="00473734"/>
    <w:rsid w:val="00476462"/>
    <w:rsid w:val="00476E2E"/>
    <w:rsid w:val="00477B9F"/>
    <w:rsid w:val="00483194"/>
    <w:rsid w:val="0048482C"/>
    <w:rsid w:val="00486C79"/>
    <w:rsid w:val="00495684"/>
    <w:rsid w:val="0049622C"/>
    <w:rsid w:val="004A3504"/>
    <w:rsid w:val="004A38E1"/>
    <w:rsid w:val="004A3DD2"/>
    <w:rsid w:val="004A4632"/>
    <w:rsid w:val="004A5FDD"/>
    <w:rsid w:val="004B26DC"/>
    <w:rsid w:val="004B50FB"/>
    <w:rsid w:val="004B6A29"/>
    <w:rsid w:val="004B6EBF"/>
    <w:rsid w:val="004C08CA"/>
    <w:rsid w:val="004C16EA"/>
    <w:rsid w:val="004C2AB7"/>
    <w:rsid w:val="004C5175"/>
    <w:rsid w:val="004C61CB"/>
    <w:rsid w:val="004D13E4"/>
    <w:rsid w:val="004D436C"/>
    <w:rsid w:val="004E2835"/>
    <w:rsid w:val="004F1A64"/>
    <w:rsid w:val="004F43D1"/>
    <w:rsid w:val="00502003"/>
    <w:rsid w:val="00510A5C"/>
    <w:rsid w:val="00512750"/>
    <w:rsid w:val="00513BA7"/>
    <w:rsid w:val="005247DE"/>
    <w:rsid w:val="00526138"/>
    <w:rsid w:val="0053064A"/>
    <w:rsid w:val="00532203"/>
    <w:rsid w:val="00536FFF"/>
    <w:rsid w:val="00537DB0"/>
    <w:rsid w:val="005451D7"/>
    <w:rsid w:val="0055294E"/>
    <w:rsid w:val="00553E78"/>
    <w:rsid w:val="00555E63"/>
    <w:rsid w:val="005604B9"/>
    <w:rsid w:val="00561B8D"/>
    <w:rsid w:val="0056248A"/>
    <w:rsid w:val="005670FF"/>
    <w:rsid w:val="0056786A"/>
    <w:rsid w:val="00572A51"/>
    <w:rsid w:val="00575C34"/>
    <w:rsid w:val="00577023"/>
    <w:rsid w:val="00577BDF"/>
    <w:rsid w:val="0058033C"/>
    <w:rsid w:val="00580F22"/>
    <w:rsid w:val="005810FC"/>
    <w:rsid w:val="0058209A"/>
    <w:rsid w:val="005830BA"/>
    <w:rsid w:val="005840BB"/>
    <w:rsid w:val="005921E0"/>
    <w:rsid w:val="00592B45"/>
    <w:rsid w:val="005955F6"/>
    <w:rsid w:val="005A18E2"/>
    <w:rsid w:val="005A3E19"/>
    <w:rsid w:val="005B5688"/>
    <w:rsid w:val="005C0C10"/>
    <w:rsid w:val="005C5E36"/>
    <w:rsid w:val="005C7D59"/>
    <w:rsid w:val="005D6D61"/>
    <w:rsid w:val="005E1285"/>
    <w:rsid w:val="005E25CE"/>
    <w:rsid w:val="005E5FB2"/>
    <w:rsid w:val="005F1532"/>
    <w:rsid w:val="005F1547"/>
    <w:rsid w:val="005F336D"/>
    <w:rsid w:val="005F40B6"/>
    <w:rsid w:val="005F5249"/>
    <w:rsid w:val="005F5250"/>
    <w:rsid w:val="005F6446"/>
    <w:rsid w:val="00601EDB"/>
    <w:rsid w:val="00602042"/>
    <w:rsid w:val="00604306"/>
    <w:rsid w:val="006050CA"/>
    <w:rsid w:val="0061318D"/>
    <w:rsid w:val="00613797"/>
    <w:rsid w:val="00614B5A"/>
    <w:rsid w:val="006229C4"/>
    <w:rsid w:val="00625501"/>
    <w:rsid w:val="0062680E"/>
    <w:rsid w:val="0063759C"/>
    <w:rsid w:val="0064073C"/>
    <w:rsid w:val="00640A41"/>
    <w:rsid w:val="006457F6"/>
    <w:rsid w:val="00647C41"/>
    <w:rsid w:val="00654238"/>
    <w:rsid w:val="006543E2"/>
    <w:rsid w:val="00660B3B"/>
    <w:rsid w:val="00661860"/>
    <w:rsid w:val="006641AB"/>
    <w:rsid w:val="006711BE"/>
    <w:rsid w:val="006738CC"/>
    <w:rsid w:val="006752F4"/>
    <w:rsid w:val="00675654"/>
    <w:rsid w:val="00683D75"/>
    <w:rsid w:val="00685692"/>
    <w:rsid w:val="0068768B"/>
    <w:rsid w:val="00687AD9"/>
    <w:rsid w:val="00694A43"/>
    <w:rsid w:val="00694AAC"/>
    <w:rsid w:val="006A32D1"/>
    <w:rsid w:val="006A3F65"/>
    <w:rsid w:val="006B4FA3"/>
    <w:rsid w:val="006B7627"/>
    <w:rsid w:val="006C00F0"/>
    <w:rsid w:val="006C3DB7"/>
    <w:rsid w:val="006C43FC"/>
    <w:rsid w:val="006C530C"/>
    <w:rsid w:val="006C5399"/>
    <w:rsid w:val="006C5D28"/>
    <w:rsid w:val="006C74A8"/>
    <w:rsid w:val="006D0651"/>
    <w:rsid w:val="006D1F77"/>
    <w:rsid w:val="006D5D8E"/>
    <w:rsid w:val="006D7978"/>
    <w:rsid w:val="006F1D1C"/>
    <w:rsid w:val="006F2901"/>
    <w:rsid w:val="006F5652"/>
    <w:rsid w:val="006F5C00"/>
    <w:rsid w:val="00700602"/>
    <w:rsid w:val="00700B52"/>
    <w:rsid w:val="00706A8C"/>
    <w:rsid w:val="00710117"/>
    <w:rsid w:val="007124CE"/>
    <w:rsid w:val="007141B0"/>
    <w:rsid w:val="007142A0"/>
    <w:rsid w:val="00714E3A"/>
    <w:rsid w:val="00715433"/>
    <w:rsid w:val="00716C7B"/>
    <w:rsid w:val="00717573"/>
    <w:rsid w:val="007227ED"/>
    <w:rsid w:val="00724F45"/>
    <w:rsid w:val="007270AF"/>
    <w:rsid w:val="00727850"/>
    <w:rsid w:val="00731C73"/>
    <w:rsid w:val="0073334D"/>
    <w:rsid w:val="007343DF"/>
    <w:rsid w:val="00745553"/>
    <w:rsid w:val="007461FC"/>
    <w:rsid w:val="0074692E"/>
    <w:rsid w:val="00747309"/>
    <w:rsid w:val="00751C71"/>
    <w:rsid w:val="00753518"/>
    <w:rsid w:val="007615FF"/>
    <w:rsid w:val="00764B73"/>
    <w:rsid w:val="00770029"/>
    <w:rsid w:val="0077422E"/>
    <w:rsid w:val="007835CE"/>
    <w:rsid w:val="0078649D"/>
    <w:rsid w:val="007960B8"/>
    <w:rsid w:val="007A21AD"/>
    <w:rsid w:val="007A46B0"/>
    <w:rsid w:val="007A48B0"/>
    <w:rsid w:val="007B27FB"/>
    <w:rsid w:val="007B37AD"/>
    <w:rsid w:val="007B76B0"/>
    <w:rsid w:val="007C19E9"/>
    <w:rsid w:val="007C1D6F"/>
    <w:rsid w:val="007D18AB"/>
    <w:rsid w:val="007D1A7E"/>
    <w:rsid w:val="007D3A81"/>
    <w:rsid w:val="007D4023"/>
    <w:rsid w:val="007D4311"/>
    <w:rsid w:val="007D693D"/>
    <w:rsid w:val="007E03A4"/>
    <w:rsid w:val="007E1333"/>
    <w:rsid w:val="007E2586"/>
    <w:rsid w:val="007E2870"/>
    <w:rsid w:val="007E4559"/>
    <w:rsid w:val="007E782B"/>
    <w:rsid w:val="007F3D9C"/>
    <w:rsid w:val="007F46E9"/>
    <w:rsid w:val="007F625E"/>
    <w:rsid w:val="0080057D"/>
    <w:rsid w:val="00801E96"/>
    <w:rsid w:val="0080501C"/>
    <w:rsid w:val="00815076"/>
    <w:rsid w:val="00815954"/>
    <w:rsid w:val="008173A2"/>
    <w:rsid w:val="0082006C"/>
    <w:rsid w:val="00820E9E"/>
    <w:rsid w:val="0082286B"/>
    <w:rsid w:val="0082757F"/>
    <w:rsid w:val="00831401"/>
    <w:rsid w:val="00832345"/>
    <w:rsid w:val="00833C20"/>
    <w:rsid w:val="0083522E"/>
    <w:rsid w:val="00836057"/>
    <w:rsid w:val="008376EB"/>
    <w:rsid w:val="00842CAD"/>
    <w:rsid w:val="00844532"/>
    <w:rsid w:val="0084631A"/>
    <w:rsid w:val="0084686A"/>
    <w:rsid w:val="00847B08"/>
    <w:rsid w:val="00847BFF"/>
    <w:rsid w:val="00853093"/>
    <w:rsid w:val="00853DDA"/>
    <w:rsid w:val="00854CCF"/>
    <w:rsid w:val="00855391"/>
    <w:rsid w:val="00855B1A"/>
    <w:rsid w:val="00856699"/>
    <w:rsid w:val="0085723B"/>
    <w:rsid w:val="00860688"/>
    <w:rsid w:val="00862D0F"/>
    <w:rsid w:val="008635DF"/>
    <w:rsid w:val="00866CB4"/>
    <w:rsid w:val="00867EA9"/>
    <w:rsid w:val="00870876"/>
    <w:rsid w:val="00874E45"/>
    <w:rsid w:val="00874F49"/>
    <w:rsid w:val="00876D08"/>
    <w:rsid w:val="0087720B"/>
    <w:rsid w:val="0088444B"/>
    <w:rsid w:val="00887853"/>
    <w:rsid w:val="008905BA"/>
    <w:rsid w:val="00892CC2"/>
    <w:rsid w:val="00893680"/>
    <w:rsid w:val="00895146"/>
    <w:rsid w:val="008A1BBC"/>
    <w:rsid w:val="008A52F3"/>
    <w:rsid w:val="008B0C9F"/>
    <w:rsid w:val="008B3289"/>
    <w:rsid w:val="008B32C2"/>
    <w:rsid w:val="008B492F"/>
    <w:rsid w:val="008C4B7A"/>
    <w:rsid w:val="008C74F3"/>
    <w:rsid w:val="008D1CE8"/>
    <w:rsid w:val="008D49D8"/>
    <w:rsid w:val="008E4FF9"/>
    <w:rsid w:val="008E7CB6"/>
    <w:rsid w:val="008F1F6E"/>
    <w:rsid w:val="008F6229"/>
    <w:rsid w:val="008F645E"/>
    <w:rsid w:val="009006F9"/>
    <w:rsid w:val="009019F3"/>
    <w:rsid w:val="00901BBA"/>
    <w:rsid w:val="00902E01"/>
    <w:rsid w:val="0090786C"/>
    <w:rsid w:val="009104C6"/>
    <w:rsid w:val="00910C2A"/>
    <w:rsid w:val="00914271"/>
    <w:rsid w:val="009217D1"/>
    <w:rsid w:val="00921D5C"/>
    <w:rsid w:val="009238F8"/>
    <w:rsid w:val="009242C8"/>
    <w:rsid w:val="0093024F"/>
    <w:rsid w:val="00932705"/>
    <w:rsid w:val="00932BC0"/>
    <w:rsid w:val="009330D3"/>
    <w:rsid w:val="009343BE"/>
    <w:rsid w:val="00941952"/>
    <w:rsid w:val="0095212B"/>
    <w:rsid w:val="00955216"/>
    <w:rsid w:val="00956053"/>
    <w:rsid w:val="00960A10"/>
    <w:rsid w:val="00960BDB"/>
    <w:rsid w:val="00966FDE"/>
    <w:rsid w:val="00967A8A"/>
    <w:rsid w:val="009745CE"/>
    <w:rsid w:val="00974DE9"/>
    <w:rsid w:val="009771A8"/>
    <w:rsid w:val="009825AF"/>
    <w:rsid w:val="00983BFD"/>
    <w:rsid w:val="00984A4A"/>
    <w:rsid w:val="0099248F"/>
    <w:rsid w:val="00995F4C"/>
    <w:rsid w:val="009A0153"/>
    <w:rsid w:val="009C2477"/>
    <w:rsid w:val="009C3181"/>
    <w:rsid w:val="009C3C41"/>
    <w:rsid w:val="009C4560"/>
    <w:rsid w:val="009C4AB2"/>
    <w:rsid w:val="009C6767"/>
    <w:rsid w:val="009D0D44"/>
    <w:rsid w:val="009D3DAD"/>
    <w:rsid w:val="009D55B2"/>
    <w:rsid w:val="009D6718"/>
    <w:rsid w:val="009D705A"/>
    <w:rsid w:val="009E716A"/>
    <w:rsid w:val="009F1BAB"/>
    <w:rsid w:val="009F3166"/>
    <w:rsid w:val="00A01F62"/>
    <w:rsid w:val="00A04059"/>
    <w:rsid w:val="00A06C42"/>
    <w:rsid w:val="00A11E12"/>
    <w:rsid w:val="00A122E0"/>
    <w:rsid w:val="00A12D9E"/>
    <w:rsid w:val="00A1381F"/>
    <w:rsid w:val="00A14CE9"/>
    <w:rsid w:val="00A1521E"/>
    <w:rsid w:val="00A1677C"/>
    <w:rsid w:val="00A219E9"/>
    <w:rsid w:val="00A237A8"/>
    <w:rsid w:val="00A24272"/>
    <w:rsid w:val="00A24628"/>
    <w:rsid w:val="00A24C2E"/>
    <w:rsid w:val="00A24DDA"/>
    <w:rsid w:val="00A255A4"/>
    <w:rsid w:val="00A334DB"/>
    <w:rsid w:val="00A34346"/>
    <w:rsid w:val="00A378C8"/>
    <w:rsid w:val="00A42FF9"/>
    <w:rsid w:val="00A44D8F"/>
    <w:rsid w:val="00A479CD"/>
    <w:rsid w:val="00A51F27"/>
    <w:rsid w:val="00A56BCF"/>
    <w:rsid w:val="00A60A4B"/>
    <w:rsid w:val="00A65023"/>
    <w:rsid w:val="00A67875"/>
    <w:rsid w:val="00A7406D"/>
    <w:rsid w:val="00A772EF"/>
    <w:rsid w:val="00A81434"/>
    <w:rsid w:val="00A814DF"/>
    <w:rsid w:val="00A81FF5"/>
    <w:rsid w:val="00A83FAB"/>
    <w:rsid w:val="00A84558"/>
    <w:rsid w:val="00A902D0"/>
    <w:rsid w:val="00A91F7A"/>
    <w:rsid w:val="00A93B1E"/>
    <w:rsid w:val="00A95370"/>
    <w:rsid w:val="00AA1163"/>
    <w:rsid w:val="00AA4134"/>
    <w:rsid w:val="00AA7356"/>
    <w:rsid w:val="00AB0D35"/>
    <w:rsid w:val="00AB7771"/>
    <w:rsid w:val="00AC1CCD"/>
    <w:rsid w:val="00AC1F72"/>
    <w:rsid w:val="00AD018A"/>
    <w:rsid w:val="00AD0770"/>
    <w:rsid w:val="00AD2097"/>
    <w:rsid w:val="00AD542D"/>
    <w:rsid w:val="00AD78A0"/>
    <w:rsid w:val="00AE11F1"/>
    <w:rsid w:val="00AE2331"/>
    <w:rsid w:val="00AE4D20"/>
    <w:rsid w:val="00AF384F"/>
    <w:rsid w:val="00AF4521"/>
    <w:rsid w:val="00AF47C3"/>
    <w:rsid w:val="00AF4B91"/>
    <w:rsid w:val="00AF57BC"/>
    <w:rsid w:val="00AF5D09"/>
    <w:rsid w:val="00B0203B"/>
    <w:rsid w:val="00B0426D"/>
    <w:rsid w:val="00B042A1"/>
    <w:rsid w:val="00B10C50"/>
    <w:rsid w:val="00B11915"/>
    <w:rsid w:val="00B17972"/>
    <w:rsid w:val="00B23994"/>
    <w:rsid w:val="00B2451F"/>
    <w:rsid w:val="00B33495"/>
    <w:rsid w:val="00B37532"/>
    <w:rsid w:val="00B430E6"/>
    <w:rsid w:val="00B47451"/>
    <w:rsid w:val="00B53482"/>
    <w:rsid w:val="00B537A7"/>
    <w:rsid w:val="00B53EAC"/>
    <w:rsid w:val="00B54372"/>
    <w:rsid w:val="00B55D57"/>
    <w:rsid w:val="00B604C1"/>
    <w:rsid w:val="00B60820"/>
    <w:rsid w:val="00B6197E"/>
    <w:rsid w:val="00B61FAF"/>
    <w:rsid w:val="00B65173"/>
    <w:rsid w:val="00B7715C"/>
    <w:rsid w:val="00B80460"/>
    <w:rsid w:val="00B83D14"/>
    <w:rsid w:val="00B83D17"/>
    <w:rsid w:val="00B8438E"/>
    <w:rsid w:val="00B94A98"/>
    <w:rsid w:val="00BA0021"/>
    <w:rsid w:val="00BA15CD"/>
    <w:rsid w:val="00BA1EB2"/>
    <w:rsid w:val="00BA3CD7"/>
    <w:rsid w:val="00BA438B"/>
    <w:rsid w:val="00BA4CD9"/>
    <w:rsid w:val="00BA7269"/>
    <w:rsid w:val="00BB331D"/>
    <w:rsid w:val="00BB4D31"/>
    <w:rsid w:val="00BB5888"/>
    <w:rsid w:val="00BC1324"/>
    <w:rsid w:val="00BC27E8"/>
    <w:rsid w:val="00BC6F98"/>
    <w:rsid w:val="00BD08A6"/>
    <w:rsid w:val="00BD140B"/>
    <w:rsid w:val="00BD3544"/>
    <w:rsid w:val="00BD487E"/>
    <w:rsid w:val="00BD4B71"/>
    <w:rsid w:val="00BD6E05"/>
    <w:rsid w:val="00BE231F"/>
    <w:rsid w:val="00BE54A5"/>
    <w:rsid w:val="00BE5B12"/>
    <w:rsid w:val="00BF0B00"/>
    <w:rsid w:val="00BF108A"/>
    <w:rsid w:val="00BF137D"/>
    <w:rsid w:val="00BF30F6"/>
    <w:rsid w:val="00C027B0"/>
    <w:rsid w:val="00C03C00"/>
    <w:rsid w:val="00C045D4"/>
    <w:rsid w:val="00C06284"/>
    <w:rsid w:val="00C063A5"/>
    <w:rsid w:val="00C126EC"/>
    <w:rsid w:val="00C1607C"/>
    <w:rsid w:val="00C17FEB"/>
    <w:rsid w:val="00C20AF7"/>
    <w:rsid w:val="00C23442"/>
    <w:rsid w:val="00C3728A"/>
    <w:rsid w:val="00C377D7"/>
    <w:rsid w:val="00C42FC0"/>
    <w:rsid w:val="00C4470D"/>
    <w:rsid w:val="00C477DA"/>
    <w:rsid w:val="00C50E8B"/>
    <w:rsid w:val="00C50E8F"/>
    <w:rsid w:val="00C51B70"/>
    <w:rsid w:val="00C56896"/>
    <w:rsid w:val="00C61619"/>
    <w:rsid w:val="00C6630E"/>
    <w:rsid w:val="00C71C12"/>
    <w:rsid w:val="00C73B62"/>
    <w:rsid w:val="00C74F1E"/>
    <w:rsid w:val="00C7771C"/>
    <w:rsid w:val="00C94B3E"/>
    <w:rsid w:val="00C95E3D"/>
    <w:rsid w:val="00C97BAF"/>
    <w:rsid w:val="00CA0716"/>
    <w:rsid w:val="00CA32C3"/>
    <w:rsid w:val="00CA4E94"/>
    <w:rsid w:val="00CB15CA"/>
    <w:rsid w:val="00CB1F87"/>
    <w:rsid w:val="00CB3886"/>
    <w:rsid w:val="00CB755C"/>
    <w:rsid w:val="00CC15A4"/>
    <w:rsid w:val="00CC2561"/>
    <w:rsid w:val="00CC2C8E"/>
    <w:rsid w:val="00CC303A"/>
    <w:rsid w:val="00CC3C26"/>
    <w:rsid w:val="00CC3EC9"/>
    <w:rsid w:val="00CC500B"/>
    <w:rsid w:val="00CC60E4"/>
    <w:rsid w:val="00CD19C5"/>
    <w:rsid w:val="00CD1C0C"/>
    <w:rsid w:val="00CD4A71"/>
    <w:rsid w:val="00CD61B6"/>
    <w:rsid w:val="00CE04C2"/>
    <w:rsid w:val="00CE1028"/>
    <w:rsid w:val="00CE35AA"/>
    <w:rsid w:val="00CE6E49"/>
    <w:rsid w:val="00CE7028"/>
    <w:rsid w:val="00CF2EE7"/>
    <w:rsid w:val="00CF53FA"/>
    <w:rsid w:val="00CF79CF"/>
    <w:rsid w:val="00CF7FB2"/>
    <w:rsid w:val="00D0285D"/>
    <w:rsid w:val="00D045AB"/>
    <w:rsid w:val="00D11316"/>
    <w:rsid w:val="00D20837"/>
    <w:rsid w:val="00D21C37"/>
    <w:rsid w:val="00D2370C"/>
    <w:rsid w:val="00D2446D"/>
    <w:rsid w:val="00D26995"/>
    <w:rsid w:val="00D27F3E"/>
    <w:rsid w:val="00D3013B"/>
    <w:rsid w:val="00D301C0"/>
    <w:rsid w:val="00D311DF"/>
    <w:rsid w:val="00D3180B"/>
    <w:rsid w:val="00D35753"/>
    <w:rsid w:val="00D37BE2"/>
    <w:rsid w:val="00D426F3"/>
    <w:rsid w:val="00D45D5F"/>
    <w:rsid w:val="00D51183"/>
    <w:rsid w:val="00D55FE5"/>
    <w:rsid w:val="00D600ED"/>
    <w:rsid w:val="00D60CEC"/>
    <w:rsid w:val="00D65361"/>
    <w:rsid w:val="00D669B3"/>
    <w:rsid w:val="00D7339A"/>
    <w:rsid w:val="00D75345"/>
    <w:rsid w:val="00D75524"/>
    <w:rsid w:val="00D91910"/>
    <w:rsid w:val="00D97C93"/>
    <w:rsid w:val="00DA0547"/>
    <w:rsid w:val="00DA061F"/>
    <w:rsid w:val="00DA0ABB"/>
    <w:rsid w:val="00DA0BDF"/>
    <w:rsid w:val="00DA1210"/>
    <w:rsid w:val="00DA16E1"/>
    <w:rsid w:val="00DA505B"/>
    <w:rsid w:val="00DA53D4"/>
    <w:rsid w:val="00DA7017"/>
    <w:rsid w:val="00DB3077"/>
    <w:rsid w:val="00DB432D"/>
    <w:rsid w:val="00DB6B9A"/>
    <w:rsid w:val="00DC2AB9"/>
    <w:rsid w:val="00DC4C3B"/>
    <w:rsid w:val="00DC4EA7"/>
    <w:rsid w:val="00DD6198"/>
    <w:rsid w:val="00DE1318"/>
    <w:rsid w:val="00DE4EA9"/>
    <w:rsid w:val="00DE73BC"/>
    <w:rsid w:val="00DF61DB"/>
    <w:rsid w:val="00DF633B"/>
    <w:rsid w:val="00E00750"/>
    <w:rsid w:val="00E03A7D"/>
    <w:rsid w:val="00E04D53"/>
    <w:rsid w:val="00E07961"/>
    <w:rsid w:val="00E079F6"/>
    <w:rsid w:val="00E10EB3"/>
    <w:rsid w:val="00E15E9C"/>
    <w:rsid w:val="00E17401"/>
    <w:rsid w:val="00E207F6"/>
    <w:rsid w:val="00E20F1F"/>
    <w:rsid w:val="00E21FC6"/>
    <w:rsid w:val="00E22E94"/>
    <w:rsid w:val="00E30A49"/>
    <w:rsid w:val="00E310EE"/>
    <w:rsid w:val="00E34561"/>
    <w:rsid w:val="00E4675F"/>
    <w:rsid w:val="00E54003"/>
    <w:rsid w:val="00E557D9"/>
    <w:rsid w:val="00E61222"/>
    <w:rsid w:val="00E83C60"/>
    <w:rsid w:val="00E84DCF"/>
    <w:rsid w:val="00E90CE6"/>
    <w:rsid w:val="00E932FF"/>
    <w:rsid w:val="00E979EF"/>
    <w:rsid w:val="00EA0FAD"/>
    <w:rsid w:val="00EB0A66"/>
    <w:rsid w:val="00EB3E3A"/>
    <w:rsid w:val="00EB46D7"/>
    <w:rsid w:val="00EC0E9B"/>
    <w:rsid w:val="00EC12FA"/>
    <w:rsid w:val="00EC1619"/>
    <w:rsid w:val="00EC1725"/>
    <w:rsid w:val="00EC3ED2"/>
    <w:rsid w:val="00EC5EAD"/>
    <w:rsid w:val="00EC6EC7"/>
    <w:rsid w:val="00ED38B4"/>
    <w:rsid w:val="00ED5932"/>
    <w:rsid w:val="00ED6494"/>
    <w:rsid w:val="00ED7ADE"/>
    <w:rsid w:val="00ED7AEC"/>
    <w:rsid w:val="00EF4817"/>
    <w:rsid w:val="00EF4DE8"/>
    <w:rsid w:val="00EF638F"/>
    <w:rsid w:val="00F0051A"/>
    <w:rsid w:val="00F02E3C"/>
    <w:rsid w:val="00F04403"/>
    <w:rsid w:val="00F05D9F"/>
    <w:rsid w:val="00F11007"/>
    <w:rsid w:val="00F141AB"/>
    <w:rsid w:val="00F15427"/>
    <w:rsid w:val="00F1659A"/>
    <w:rsid w:val="00F2408A"/>
    <w:rsid w:val="00F2440F"/>
    <w:rsid w:val="00F26960"/>
    <w:rsid w:val="00F275A9"/>
    <w:rsid w:val="00F3301D"/>
    <w:rsid w:val="00F344DA"/>
    <w:rsid w:val="00F41B87"/>
    <w:rsid w:val="00F423FC"/>
    <w:rsid w:val="00F42BF1"/>
    <w:rsid w:val="00F4424A"/>
    <w:rsid w:val="00F4693C"/>
    <w:rsid w:val="00F51BFC"/>
    <w:rsid w:val="00F64B49"/>
    <w:rsid w:val="00F67ACF"/>
    <w:rsid w:val="00F72F8D"/>
    <w:rsid w:val="00F73978"/>
    <w:rsid w:val="00F80574"/>
    <w:rsid w:val="00F86BA5"/>
    <w:rsid w:val="00F8713D"/>
    <w:rsid w:val="00F94D4E"/>
    <w:rsid w:val="00FA11EA"/>
    <w:rsid w:val="00FA1600"/>
    <w:rsid w:val="00FA1F1C"/>
    <w:rsid w:val="00FA38D8"/>
    <w:rsid w:val="00FA4FA2"/>
    <w:rsid w:val="00FA5424"/>
    <w:rsid w:val="00FA5EFD"/>
    <w:rsid w:val="00FA5FF6"/>
    <w:rsid w:val="00FA7B05"/>
    <w:rsid w:val="00FB3C2D"/>
    <w:rsid w:val="00FB3EF6"/>
    <w:rsid w:val="00FB4B19"/>
    <w:rsid w:val="00FB4B59"/>
    <w:rsid w:val="00FC0103"/>
    <w:rsid w:val="00FC121B"/>
    <w:rsid w:val="00FC1E34"/>
    <w:rsid w:val="00FC5300"/>
    <w:rsid w:val="00FC6211"/>
    <w:rsid w:val="00FD08DE"/>
    <w:rsid w:val="00FD0DCB"/>
    <w:rsid w:val="00FD25CD"/>
    <w:rsid w:val="00FD2950"/>
    <w:rsid w:val="00FD7F54"/>
    <w:rsid w:val="00FE5F91"/>
    <w:rsid w:val="00FE731C"/>
    <w:rsid w:val="00FE74C0"/>
    <w:rsid w:val="00FF1275"/>
    <w:rsid w:val="00FF3016"/>
    <w:rsid w:val="00FF66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5:chartTrackingRefBased/>
  <w15:docId w15:val="{397B0386-0028-481C-9BFE-1DE8C75953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0651"/>
    <w:rPr>
      <w:sz w:val="24"/>
      <w:szCs w:val="24"/>
    </w:rPr>
  </w:style>
  <w:style w:type="paragraph" w:styleId="6">
    <w:name w:val="heading 6"/>
    <w:basedOn w:val="a"/>
    <w:next w:val="a"/>
    <w:link w:val="60"/>
    <w:semiHidden/>
    <w:unhideWhenUsed/>
    <w:qFormat/>
    <w:rsid w:val="000628A4"/>
    <w:pPr>
      <w:spacing w:before="240" w:after="60"/>
      <w:outlineLvl w:val="5"/>
    </w:pPr>
    <w:rPr>
      <w:rFonts w:ascii="Calibri" w:hAnsi="Calibri"/>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6D0651"/>
    <w:pPr>
      <w:autoSpaceDE w:val="0"/>
      <w:autoSpaceDN w:val="0"/>
      <w:adjustRightInd w:val="0"/>
      <w:ind w:firstLine="720"/>
    </w:pPr>
    <w:rPr>
      <w:rFonts w:ascii="Arial" w:hAnsi="Arial" w:cs="Arial"/>
      <w:sz w:val="24"/>
      <w:szCs w:val="24"/>
    </w:rPr>
  </w:style>
  <w:style w:type="paragraph" w:customStyle="1" w:styleId="a3">
    <w:name w:val="Название"/>
    <w:basedOn w:val="a"/>
    <w:qFormat/>
    <w:rsid w:val="006D0651"/>
    <w:pPr>
      <w:jc w:val="center"/>
    </w:pPr>
    <w:rPr>
      <w:b/>
    </w:rPr>
  </w:style>
  <w:style w:type="paragraph" w:styleId="a4">
    <w:name w:val="Body Text"/>
    <w:basedOn w:val="a"/>
    <w:rsid w:val="006D0651"/>
    <w:pPr>
      <w:jc w:val="both"/>
    </w:pPr>
    <w:rPr>
      <w:i/>
      <w:iCs/>
    </w:rPr>
  </w:style>
  <w:style w:type="paragraph" w:styleId="a5">
    <w:name w:val="Body Text Indent"/>
    <w:basedOn w:val="a"/>
    <w:rsid w:val="00C71C12"/>
    <w:pPr>
      <w:spacing w:after="120"/>
      <w:ind w:left="283"/>
    </w:pPr>
  </w:style>
  <w:style w:type="paragraph" w:customStyle="1" w:styleId="ConsPlusNormal">
    <w:name w:val="ConsPlusNormal"/>
    <w:rsid w:val="00214972"/>
    <w:pPr>
      <w:widowControl w:val="0"/>
      <w:autoSpaceDE w:val="0"/>
      <w:autoSpaceDN w:val="0"/>
      <w:adjustRightInd w:val="0"/>
      <w:ind w:firstLine="720"/>
    </w:pPr>
    <w:rPr>
      <w:rFonts w:ascii="Arial" w:hAnsi="Arial" w:cs="Arial"/>
    </w:rPr>
  </w:style>
  <w:style w:type="paragraph" w:styleId="2">
    <w:name w:val="Body Text Indent 2"/>
    <w:basedOn w:val="a"/>
    <w:rsid w:val="0056786A"/>
    <w:pPr>
      <w:spacing w:after="120" w:line="480" w:lineRule="auto"/>
      <w:ind w:left="283"/>
    </w:pPr>
  </w:style>
  <w:style w:type="paragraph" w:styleId="a6">
    <w:name w:val="Document Map"/>
    <w:basedOn w:val="a"/>
    <w:semiHidden/>
    <w:rsid w:val="00683D75"/>
    <w:pPr>
      <w:shd w:val="clear" w:color="auto" w:fill="000080"/>
    </w:pPr>
    <w:rPr>
      <w:rFonts w:ascii="Tahoma" w:hAnsi="Tahoma" w:cs="Tahoma"/>
      <w:sz w:val="20"/>
      <w:szCs w:val="20"/>
    </w:rPr>
  </w:style>
  <w:style w:type="table" w:styleId="a7">
    <w:name w:val="Table Grid"/>
    <w:basedOn w:val="a1"/>
    <w:rsid w:val="00AF38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uiPriority w:val="99"/>
    <w:rsid w:val="0085723B"/>
    <w:pPr>
      <w:tabs>
        <w:tab w:val="center" w:pos="4677"/>
        <w:tab w:val="right" w:pos="9355"/>
      </w:tabs>
    </w:pPr>
    <w:rPr>
      <w:lang w:val="x-none" w:eastAsia="x-none"/>
    </w:rPr>
  </w:style>
  <w:style w:type="character" w:customStyle="1" w:styleId="a9">
    <w:name w:val="Верхний колонтитул Знак"/>
    <w:link w:val="a8"/>
    <w:uiPriority w:val="99"/>
    <w:rsid w:val="0085723B"/>
    <w:rPr>
      <w:sz w:val="24"/>
      <w:szCs w:val="24"/>
    </w:rPr>
  </w:style>
  <w:style w:type="paragraph" w:styleId="aa">
    <w:name w:val="footer"/>
    <w:basedOn w:val="a"/>
    <w:link w:val="ab"/>
    <w:rsid w:val="0085723B"/>
    <w:pPr>
      <w:tabs>
        <w:tab w:val="center" w:pos="4677"/>
        <w:tab w:val="right" w:pos="9355"/>
      </w:tabs>
    </w:pPr>
    <w:rPr>
      <w:lang w:val="x-none" w:eastAsia="x-none"/>
    </w:rPr>
  </w:style>
  <w:style w:type="character" w:customStyle="1" w:styleId="ab">
    <w:name w:val="Нижний колонтитул Знак"/>
    <w:link w:val="aa"/>
    <w:rsid w:val="0085723B"/>
    <w:rPr>
      <w:sz w:val="24"/>
      <w:szCs w:val="24"/>
    </w:rPr>
  </w:style>
  <w:style w:type="paragraph" w:styleId="ac">
    <w:name w:val="Balloon Text"/>
    <w:basedOn w:val="a"/>
    <w:link w:val="ad"/>
    <w:rsid w:val="004A4632"/>
    <w:rPr>
      <w:rFonts w:ascii="Tahoma" w:hAnsi="Tahoma"/>
      <w:sz w:val="16"/>
      <w:szCs w:val="16"/>
      <w:lang w:val="x-none" w:eastAsia="x-none"/>
    </w:rPr>
  </w:style>
  <w:style w:type="character" w:customStyle="1" w:styleId="ad">
    <w:name w:val="Текст выноски Знак"/>
    <w:link w:val="ac"/>
    <w:rsid w:val="004A4632"/>
    <w:rPr>
      <w:rFonts w:ascii="Tahoma" w:hAnsi="Tahoma" w:cs="Tahoma"/>
      <w:sz w:val="16"/>
      <w:szCs w:val="16"/>
    </w:rPr>
  </w:style>
  <w:style w:type="character" w:styleId="ae">
    <w:name w:val="Hyperlink"/>
    <w:rsid w:val="0027249C"/>
    <w:rPr>
      <w:color w:val="0000FF"/>
      <w:u w:val="single"/>
    </w:rPr>
  </w:style>
  <w:style w:type="paragraph" w:styleId="af">
    <w:name w:val="List Paragraph"/>
    <w:basedOn w:val="a"/>
    <w:uiPriority w:val="99"/>
    <w:qFormat/>
    <w:rsid w:val="00BF0B00"/>
    <w:pPr>
      <w:ind w:left="720"/>
    </w:pPr>
    <w:rPr>
      <w:sz w:val="20"/>
      <w:szCs w:val="20"/>
    </w:rPr>
  </w:style>
  <w:style w:type="character" w:customStyle="1" w:styleId="60">
    <w:name w:val="Заголовок 6 Знак"/>
    <w:link w:val="6"/>
    <w:semiHidden/>
    <w:rsid w:val="000628A4"/>
    <w:rPr>
      <w:rFonts w:ascii="Calibri" w:hAnsi="Calibri"/>
      <w:b/>
      <w:bCs/>
      <w:sz w:val="22"/>
      <w:szCs w:val="22"/>
    </w:rPr>
  </w:style>
  <w:style w:type="character" w:styleId="af0">
    <w:name w:val="Emphasis"/>
    <w:qFormat/>
    <w:rsid w:val="00123374"/>
    <w:rPr>
      <w:i/>
      <w:iCs/>
    </w:rPr>
  </w:style>
  <w:style w:type="paragraph" w:customStyle="1" w:styleId="1">
    <w:name w:val="Название1"/>
    <w:basedOn w:val="a"/>
    <w:qFormat/>
    <w:rsid w:val="004408B4"/>
    <w:pPr>
      <w:jc w:val="center"/>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866251">
      <w:bodyDiv w:val="1"/>
      <w:marLeft w:val="0"/>
      <w:marRight w:val="0"/>
      <w:marTop w:val="0"/>
      <w:marBottom w:val="0"/>
      <w:divBdr>
        <w:top w:val="none" w:sz="0" w:space="0" w:color="auto"/>
        <w:left w:val="none" w:sz="0" w:space="0" w:color="auto"/>
        <w:bottom w:val="none" w:sz="0" w:space="0" w:color="auto"/>
        <w:right w:val="none" w:sz="0" w:space="0" w:color="auto"/>
      </w:divBdr>
    </w:div>
    <w:div w:id="251400721">
      <w:bodyDiv w:val="1"/>
      <w:marLeft w:val="0"/>
      <w:marRight w:val="0"/>
      <w:marTop w:val="0"/>
      <w:marBottom w:val="0"/>
      <w:divBdr>
        <w:top w:val="none" w:sz="0" w:space="0" w:color="auto"/>
        <w:left w:val="none" w:sz="0" w:space="0" w:color="auto"/>
        <w:bottom w:val="none" w:sz="0" w:space="0" w:color="auto"/>
        <w:right w:val="none" w:sz="0" w:space="0" w:color="auto"/>
      </w:divBdr>
    </w:div>
    <w:div w:id="329600240">
      <w:bodyDiv w:val="1"/>
      <w:marLeft w:val="0"/>
      <w:marRight w:val="0"/>
      <w:marTop w:val="0"/>
      <w:marBottom w:val="0"/>
      <w:divBdr>
        <w:top w:val="none" w:sz="0" w:space="0" w:color="auto"/>
        <w:left w:val="none" w:sz="0" w:space="0" w:color="auto"/>
        <w:bottom w:val="none" w:sz="0" w:space="0" w:color="auto"/>
        <w:right w:val="none" w:sz="0" w:space="0" w:color="auto"/>
      </w:divBdr>
    </w:div>
    <w:div w:id="344946281">
      <w:bodyDiv w:val="1"/>
      <w:marLeft w:val="0"/>
      <w:marRight w:val="0"/>
      <w:marTop w:val="0"/>
      <w:marBottom w:val="0"/>
      <w:divBdr>
        <w:top w:val="none" w:sz="0" w:space="0" w:color="auto"/>
        <w:left w:val="none" w:sz="0" w:space="0" w:color="auto"/>
        <w:bottom w:val="none" w:sz="0" w:space="0" w:color="auto"/>
        <w:right w:val="none" w:sz="0" w:space="0" w:color="auto"/>
      </w:divBdr>
    </w:div>
    <w:div w:id="441609716">
      <w:bodyDiv w:val="1"/>
      <w:marLeft w:val="0"/>
      <w:marRight w:val="0"/>
      <w:marTop w:val="0"/>
      <w:marBottom w:val="0"/>
      <w:divBdr>
        <w:top w:val="none" w:sz="0" w:space="0" w:color="auto"/>
        <w:left w:val="none" w:sz="0" w:space="0" w:color="auto"/>
        <w:bottom w:val="none" w:sz="0" w:space="0" w:color="auto"/>
        <w:right w:val="none" w:sz="0" w:space="0" w:color="auto"/>
      </w:divBdr>
    </w:div>
    <w:div w:id="459810291">
      <w:bodyDiv w:val="1"/>
      <w:marLeft w:val="0"/>
      <w:marRight w:val="0"/>
      <w:marTop w:val="0"/>
      <w:marBottom w:val="0"/>
      <w:divBdr>
        <w:top w:val="none" w:sz="0" w:space="0" w:color="auto"/>
        <w:left w:val="none" w:sz="0" w:space="0" w:color="auto"/>
        <w:bottom w:val="none" w:sz="0" w:space="0" w:color="auto"/>
        <w:right w:val="none" w:sz="0" w:space="0" w:color="auto"/>
      </w:divBdr>
    </w:div>
    <w:div w:id="541596283">
      <w:bodyDiv w:val="1"/>
      <w:marLeft w:val="0"/>
      <w:marRight w:val="0"/>
      <w:marTop w:val="0"/>
      <w:marBottom w:val="0"/>
      <w:divBdr>
        <w:top w:val="none" w:sz="0" w:space="0" w:color="auto"/>
        <w:left w:val="none" w:sz="0" w:space="0" w:color="auto"/>
        <w:bottom w:val="none" w:sz="0" w:space="0" w:color="auto"/>
        <w:right w:val="none" w:sz="0" w:space="0" w:color="auto"/>
      </w:divBdr>
    </w:div>
    <w:div w:id="582684700">
      <w:bodyDiv w:val="1"/>
      <w:marLeft w:val="0"/>
      <w:marRight w:val="0"/>
      <w:marTop w:val="0"/>
      <w:marBottom w:val="0"/>
      <w:divBdr>
        <w:top w:val="none" w:sz="0" w:space="0" w:color="auto"/>
        <w:left w:val="none" w:sz="0" w:space="0" w:color="auto"/>
        <w:bottom w:val="none" w:sz="0" w:space="0" w:color="auto"/>
        <w:right w:val="none" w:sz="0" w:space="0" w:color="auto"/>
      </w:divBdr>
    </w:div>
    <w:div w:id="623199277">
      <w:bodyDiv w:val="1"/>
      <w:marLeft w:val="0"/>
      <w:marRight w:val="0"/>
      <w:marTop w:val="0"/>
      <w:marBottom w:val="0"/>
      <w:divBdr>
        <w:top w:val="none" w:sz="0" w:space="0" w:color="auto"/>
        <w:left w:val="none" w:sz="0" w:space="0" w:color="auto"/>
        <w:bottom w:val="none" w:sz="0" w:space="0" w:color="auto"/>
        <w:right w:val="none" w:sz="0" w:space="0" w:color="auto"/>
      </w:divBdr>
    </w:div>
    <w:div w:id="743528093">
      <w:bodyDiv w:val="1"/>
      <w:marLeft w:val="0"/>
      <w:marRight w:val="0"/>
      <w:marTop w:val="0"/>
      <w:marBottom w:val="0"/>
      <w:divBdr>
        <w:top w:val="none" w:sz="0" w:space="0" w:color="auto"/>
        <w:left w:val="none" w:sz="0" w:space="0" w:color="auto"/>
        <w:bottom w:val="none" w:sz="0" w:space="0" w:color="auto"/>
        <w:right w:val="none" w:sz="0" w:space="0" w:color="auto"/>
      </w:divBdr>
    </w:div>
    <w:div w:id="898514636">
      <w:bodyDiv w:val="1"/>
      <w:marLeft w:val="0"/>
      <w:marRight w:val="0"/>
      <w:marTop w:val="0"/>
      <w:marBottom w:val="0"/>
      <w:divBdr>
        <w:top w:val="none" w:sz="0" w:space="0" w:color="auto"/>
        <w:left w:val="none" w:sz="0" w:space="0" w:color="auto"/>
        <w:bottom w:val="none" w:sz="0" w:space="0" w:color="auto"/>
        <w:right w:val="none" w:sz="0" w:space="0" w:color="auto"/>
      </w:divBdr>
    </w:div>
    <w:div w:id="899484519">
      <w:bodyDiv w:val="1"/>
      <w:marLeft w:val="0"/>
      <w:marRight w:val="0"/>
      <w:marTop w:val="0"/>
      <w:marBottom w:val="0"/>
      <w:divBdr>
        <w:top w:val="none" w:sz="0" w:space="0" w:color="auto"/>
        <w:left w:val="none" w:sz="0" w:space="0" w:color="auto"/>
        <w:bottom w:val="none" w:sz="0" w:space="0" w:color="auto"/>
        <w:right w:val="none" w:sz="0" w:space="0" w:color="auto"/>
      </w:divBdr>
    </w:div>
    <w:div w:id="1007052435">
      <w:bodyDiv w:val="1"/>
      <w:marLeft w:val="0"/>
      <w:marRight w:val="0"/>
      <w:marTop w:val="0"/>
      <w:marBottom w:val="0"/>
      <w:divBdr>
        <w:top w:val="none" w:sz="0" w:space="0" w:color="auto"/>
        <w:left w:val="none" w:sz="0" w:space="0" w:color="auto"/>
        <w:bottom w:val="none" w:sz="0" w:space="0" w:color="auto"/>
        <w:right w:val="none" w:sz="0" w:space="0" w:color="auto"/>
      </w:divBdr>
    </w:div>
    <w:div w:id="1059548137">
      <w:bodyDiv w:val="1"/>
      <w:marLeft w:val="0"/>
      <w:marRight w:val="0"/>
      <w:marTop w:val="0"/>
      <w:marBottom w:val="0"/>
      <w:divBdr>
        <w:top w:val="none" w:sz="0" w:space="0" w:color="auto"/>
        <w:left w:val="none" w:sz="0" w:space="0" w:color="auto"/>
        <w:bottom w:val="none" w:sz="0" w:space="0" w:color="auto"/>
        <w:right w:val="none" w:sz="0" w:space="0" w:color="auto"/>
      </w:divBdr>
    </w:div>
    <w:div w:id="1090659197">
      <w:bodyDiv w:val="1"/>
      <w:marLeft w:val="0"/>
      <w:marRight w:val="0"/>
      <w:marTop w:val="0"/>
      <w:marBottom w:val="0"/>
      <w:divBdr>
        <w:top w:val="none" w:sz="0" w:space="0" w:color="auto"/>
        <w:left w:val="none" w:sz="0" w:space="0" w:color="auto"/>
        <w:bottom w:val="none" w:sz="0" w:space="0" w:color="auto"/>
        <w:right w:val="none" w:sz="0" w:space="0" w:color="auto"/>
      </w:divBdr>
    </w:div>
    <w:div w:id="1171337523">
      <w:bodyDiv w:val="1"/>
      <w:marLeft w:val="0"/>
      <w:marRight w:val="0"/>
      <w:marTop w:val="0"/>
      <w:marBottom w:val="0"/>
      <w:divBdr>
        <w:top w:val="none" w:sz="0" w:space="0" w:color="auto"/>
        <w:left w:val="none" w:sz="0" w:space="0" w:color="auto"/>
        <w:bottom w:val="none" w:sz="0" w:space="0" w:color="auto"/>
        <w:right w:val="none" w:sz="0" w:space="0" w:color="auto"/>
      </w:divBdr>
    </w:div>
    <w:div w:id="1259872060">
      <w:bodyDiv w:val="1"/>
      <w:marLeft w:val="0"/>
      <w:marRight w:val="0"/>
      <w:marTop w:val="0"/>
      <w:marBottom w:val="0"/>
      <w:divBdr>
        <w:top w:val="none" w:sz="0" w:space="0" w:color="auto"/>
        <w:left w:val="none" w:sz="0" w:space="0" w:color="auto"/>
        <w:bottom w:val="none" w:sz="0" w:space="0" w:color="auto"/>
        <w:right w:val="none" w:sz="0" w:space="0" w:color="auto"/>
      </w:divBdr>
    </w:div>
    <w:div w:id="1260337835">
      <w:bodyDiv w:val="1"/>
      <w:marLeft w:val="0"/>
      <w:marRight w:val="0"/>
      <w:marTop w:val="0"/>
      <w:marBottom w:val="0"/>
      <w:divBdr>
        <w:top w:val="none" w:sz="0" w:space="0" w:color="auto"/>
        <w:left w:val="none" w:sz="0" w:space="0" w:color="auto"/>
        <w:bottom w:val="none" w:sz="0" w:space="0" w:color="auto"/>
        <w:right w:val="none" w:sz="0" w:space="0" w:color="auto"/>
      </w:divBdr>
    </w:div>
    <w:div w:id="1317106342">
      <w:bodyDiv w:val="1"/>
      <w:marLeft w:val="0"/>
      <w:marRight w:val="0"/>
      <w:marTop w:val="0"/>
      <w:marBottom w:val="0"/>
      <w:divBdr>
        <w:top w:val="none" w:sz="0" w:space="0" w:color="auto"/>
        <w:left w:val="none" w:sz="0" w:space="0" w:color="auto"/>
        <w:bottom w:val="none" w:sz="0" w:space="0" w:color="auto"/>
        <w:right w:val="none" w:sz="0" w:space="0" w:color="auto"/>
      </w:divBdr>
    </w:div>
    <w:div w:id="1336834703">
      <w:bodyDiv w:val="1"/>
      <w:marLeft w:val="0"/>
      <w:marRight w:val="0"/>
      <w:marTop w:val="0"/>
      <w:marBottom w:val="0"/>
      <w:divBdr>
        <w:top w:val="none" w:sz="0" w:space="0" w:color="auto"/>
        <w:left w:val="none" w:sz="0" w:space="0" w:color="auto"/>
        <w:bottom w:val="none" w:sz="0" w:space="0" w:color="auto"/>
        <w:right w:val="none" w:sz="0" w:space="0" w:color="auto"/>
      </w:divBdr>
    </w:div>
    <w:div w:id="1534878283">
      <w:bodyDiv w:val="1"/>
      <w:marLeft w:val="0"/>
      <w:marRight w:val="0"/>
      <w:marTop w:val="0"/>
      <w:marBottom w:val="0"/>
      <w:divBdr>
        <w:top w:val="none" w:sz="0" w:space="0" w:color="auto"/>
        <w:left w:val="none" w:sz="0" w:space="0" w:color="auto"/>
        <w:bottom w:val="none" w:sz="0" w:space="0" w:color="auto"/>
        <w:right w:val="none" w:sz="0" w:space="0" w:color="auto"/>
      </w:divBdr>
    </w:div>
    <w:div w:id="1718775705">
      <w:bodyDiv w:val="1"/>
      <w:marLeft w:val="0"/>
      <w:marRight w:val="0"/>
      <w:marTop w:val="0"/>
      <w:marBottom w:val="0"/>
      <w:divBdr>
        <w:top w:val="none" w:sz="0" w:space="0" w:color="auto"/>
        <w:left w:val="none" w:sz="0" w:space="0" w:color="auto"/>
        <w:bottom w:val="none" w:sz="0" w:space="0" w:color="auto"/>
        <w:right w:val="none" w:sz="0" w:space="0" w:color="auto"/>
      </w:divBdr>
    </w:div>
    <w:div w:id="1723751874">
      <w:bodyDiv w:val="1"/>
      <w:marLeft w:val="0"/>
      <w:marRight w:val="0"/>
      <w:marTop w:val="0"/>
      <w:marBottom w:val="0"/>
      <w:divBdr>
        <w:top w:val="none" w:sz="0" w:space="0" w:color="auto"/>
        <w:left w:val="none" w:sz="0" w:space="0" w:color="auto"/>
        <w:bottom w:val="none" w:sz="0" w:space="0" w:color="auto"/>
        <w:right w:val="none" w:sz="0" w:space="0" w:color="auto"/>
      </w:divBdr>
    </w:div>
    <w:div w:id="1784612383">
      <w:bodyDiv w:val="1"/>
      <w:marLeft w:val="0"/>
      <w:marRight w:val="0"/>
      <w:marTop w:val="0"/>
      <w:marBottom w:val="0"/>
      <w:divBdr>
        <w:top w:val="none" w:sz="0" w:space="0" w:color="auto"/>
        <w:left w:val="none" w:sz="0" w:space="0" w:color="auto"/>
        <w:bottom w:val="none" w:sz="0" w:space="0" w:color="auto"/>
        <w:right w:val="none" w:sz="0" w:space="0" w:color="auto"/>
      </w:divBdr>
    </w:div>
    <w:div w:id="1802575808">
      <w:bodyDiv w:val="1"/>
      <w:marLeft w:val="0"/>
      <w:marRight w:val="0"/>
      <w:marTop w:val="0"/>
      <w:marBottom w:val="0"/>
      <w:divBdr>
        <w:top w:val="none" w:sz="0" w:space="0" w:color="auto"/>
        <w:left w:val="none" w:sz="0" w:space="0" w:color="auto"/>
        <w:bottom w:val="none" w:sz="0" w:space="0" w:color="auto"/>
        <w:right w:val="none" w:sz="0" w:space="0" w:color="auto"/>
      </w:divBdr>
    </w:div>
    <w:div w:id="1841462654">
      <w:bodyDiv w:val="1"/>
      <w:marLeft w:val="0"/>
      <w:marRight w:val="0"/>
      <w:marTop w:val="0"/>
      <w:marBottom w:val="0"/>
      <w:divBdr>
        <w:top w:val="none" w:sz="0" w:space="0" w:color="auto"/>
        <w:left w:val="none" w:sz="0" w:space="0" w:color="auto"/>
        <w:bottom w:val="none" w:sz="0" w:space="0" w:color="auto"/>
        <w:right w:val="none" w:sz="0" w:space="0" w:color="auto"/>
      </w:divBdr>
    </w:div>
    <w:div w:id="1852254788">
      <w:bodyDiv w:val="1"/>
      <w:marLeft w:val="0"/>
      <w:marRight w:val="0"/>
      <w:marTop w:val="0"/>
      <w:marBottom w:val="0"/>
      <w:divBdr>
        <w:top w:val="none" w:sz="0" w:space="0" w:color="auto"/>
        <w:left w:val="none" w:sz="0" w:space="0" w:color="auto"/>
        <w:bottom w:val="none" w:sz="0" w:space="0" w:color="auto"/>
        <w:right w:val="none" w:sz="0" w:space="0" w:color="auto"/>
      </w:divBdr>
    </w:div>
    <w:div w:id="1970358694">
      <w:bodyDiv w:val="1"/>
      <w:marLeft w:val="0"/>
      <w:marRight w:val="0"/>
      <w:marTop w:val="0"/>
      <w:marBottom w:val="0"/>
      <w:divBdr>
        <w:top w:val="none" w:sz="0" w:space="0" w:color="auto"/>
        <w:left w:val="none" w:sz="0" w:space="0" w:color="auto"/>
        <w:bottom w:val="none" w:sz="0" w:space="0" w:color="auto"/>
        <w:right w:val="none" w:sz="0" w:space="0" w:color="auto"/>
      </w:divBdr>
    </w:div>
    <w:div w:id="1976982454">
      <w:bodyDiv w:val="1"/>
      <w:marLeft w:val="0"/>
      <w:marRight w:val="0"/>
      <w:marTop w:val="0"/>
      <w:marBottom w:val="0"/>
      <w:divBdr>
        <w:top w:val="none" w:sz="0" w:space="0" w:color="auto"/>
        <w:left w:val="none" w:sz="0" w:space="0" w:color="auto"/>
        <w:bottom w:val="none" w:sz="0" w:space="0" w:color="auto"/>
        <w:right w:val="none" w:sz="0" w:space="0" w:color="auto"/>
      </w:divBdr>
    </w:div>
    <w:div w:id="2033217073">
      <w:bodyDiv w:val="1"/>
      <w:marLeft w:val="0"/>
      <w:marRight w:val="0"/>
      <w:marTop w:val="0"/>
      <w:marBottom w:val="0"/>
      <w:divBdr>
        <w:top w:val="none" w:sz="0" w:space="0" w:color="auto"/>
        <w:left w:val="none" w:sz="0" w:space="0" w:color="auto"/>
        <w:bottom w:val="none" w:sz="0" w:space="0" w:color="auto"/>
        <w:right w:val="none" w:sz="0" w:space="0" w:color="auto"/>
      </w:divBdr>
    </w:div>
    <w:div w:id="2054966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2612</Words>
  <Characters>20494</Characters>
  <Application>Microsoft Office Word</Application>
  <DocSecurity>0</DocSecurity>
  <Lines>170</Lines>
  <Paragraphs>46</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comp</Company>
  <LinksUpToDate>false</LinksUpToDate>
  <CharactersWithSpaces>23060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subject/>
  <dc:creator>comp</dc:creator>
  <cp:keywords/>
  <cp:lastModifiedBy>Валера Самусев</cp:lastModifiedBy>
  <cp:revision>4</cp:revision>
  <cp:lastPrinted>2016-05-11T12:03:00Z</cp:lastPrinted>
  <dcterms:created xsi:type="dcterms:W3CDTF">2018-12-12T14:59:00Z</dcterms:created>
  <dcterms:modified xsi:type="dcterms:W3CDTF">2018-12-12T15:02:00Z</dcterms:modified>
</cp:coreProperties>
</file>